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2CA" w:rsidRDefault="001F4CDF" w:rsidP="00995B37">
      <w:pPr>
        <w:wordWrap/>
        <w:adjustRightInd w:val="0"/>
        <w:jc w:val="center"/>
        <w:rPr>
          <w:rFonts w:ascii="Arial Narrow,Bold" w:hAnsi="Arial Narrow,Bold" w:cs="Arial Narrow,Bold"/>
          <w:b/>
          <w:bCs/>
          <w:kern w:val="0"/>
          <w:sz w:val="26"/>
          <w:szCs w:val="26"/>
        </w:rPr>
      </w:pPr>
      <w:r>
        <w:rPr>
          <w:rFonts w:ascii="Arial Narrow,Bold" w:hAnsi="Arial Narrow,Bold" w:cs="Arial Narrow,Bold" w:hint="eastAsia"/>
          <w:b/>
          <w:bCs/>
          <w:kern w:val="0"/>
          <w:sz w:val="26"/>
          <w:szCs w:val="26"/>
        </w:rPr>
        <w:t>[</w:t>
      </w:r>
      <w:r w:rsidR="0024326D">
        <w:rPr>
          <w:rFonts w:ascii="Arial Narrow,Bold" w:hAnsi="Arial Narrow,Bold" w:cs="Arial Narrow,Bold" w:hint="eastAsia"/>
          <w:b/>
          <w:bCs/>
          <w:kern w:val="0"/>
          <w:sz w:val="26"/>
          <w:szCs w:val="26"/>
        </w:rPr>
        <w:t>ILO</w:t>
      </w:r>
      <w:r w:rsidR="0024326D">
        <w:rPr>
          <w:rFonts w:ascii="Arial Narrow,Bold" w:hAnsi="Arial Narrow,Bold" w:cs="Arial Narrow,Bold" w:hint="eastAsia"/>
          <w:b/>
          <w:bCs/>
          <w:kern w:val="0"/>
          <w:sz w:val="26"/>
          <w:szCs w:val="26"/>
        </w:rPr>
        <w:t>의</w:t>
      </w:r>
      <w:r w:rsidR="0024326D">
        <w:rPr>
          <w:rFonts w:ascii="Arial Narrow,Bold" w:hAnsi="Arial Narrow,Bold" w:cs="Arial Narrow,Bold" w:hint="eastAsia"/>
          <w:b/>
          <w:bCs/>
          <w:kern w:val="0"/>
          <w:sz w:val="26"/>
          <w:szCs w:val="26"/>
        </w:rPr>
        <w:t xml:space="preserve"> </w:t>
      </w:r>
      <w:proofErr w:type="spellStart"/>
      <w:r w:rsidR="0024326D">
        <w:rPr>
          <w:rFonts w:ascii="Arial Narrow,Bold" w:hAnsi="Arial Narrow,Bold" w:cs="Arial Narrow,Bold" w:hint="eastAsia"/>
          <w:b/>
          <w:bCs/>
          <w:kern w:val="0"/>
          <w:sz w:val="26"/>
          <w:szCs w:val="26"/>
        </w:rPr>
        <w:t>검토안</w:t>
      </w:r>
      <w:proofErr w:type="spellEnd"/>
      <w:r>
        <w:rPr>
          <w:rFonts w:ascii="Arial Narrow,Bold" w:hAnsi="Arial Narrow,Bold" w:cs="Arial Narrow,Bold" w:hint="eastAsia"/>
          <w:b/>
          <w:bCs/>
          <w:kern w:val="0"/>
          <w:sz w:val="26"/>
          <w:szCs w:val="26"/>
        </w:rPr>
        <w:t>]</w:t>
      </w:r>
    </w:p>
    <w:p w:rsidR="006332CA" w:rsidRDefault="006332CA" w:rsidP="006332CA">
      <w:pPr>
        <w:wordWrap/>
        <w:adjustRightInd w:val="0"/>
        <w:jc w:val="left"/>
        <w:rPr>
          <w:rFonts w:ascii="Arial Narrow,Bold" w:hAnsi="Arial Narrow,Bold" w:cs="Arial Narrow,Bold"/>
          <w:b/>
          <w:bCs/>
          <w:kern w:val="0"/>
          <w:sz w:val="26"/>
          <w:szCs w:val="26"/>
        </w:rPr>
      </w:pPr>
    </w:p>
    <w:p w:rsidR="0024326D" w:rsidRPr="001F4CDF" w:rsidRDefault="001F4CDF" w:rsidP="00C21D76">
      <w:pPr>
        <w:wordWrap/>
        <w:adjustRightInd w:val="0"/>
        <w:jc w:val="center"/>
        <w:rPr>
          <w:rFonts w:ascii="Arial Narrow" w:hAnsi="Arial Narrow" w:cs="Arial Narrow"/>
          <w:b/>
          <w:kern w:val="0"/>
          <w:sz w:val="28"/>
          <w:szCs w:val="28"/>
        </w:rPr>
      </w:pPr>
      <w:r>
        <w:rPr>
          <w:rFonts w:ascii="Arial Narrow" w:hAnsi="Arial Narrow" w:cs="Arial Narrow"/>
          <w:b/>
          <w:kern w:val="0"/>
          <w:sz w:val="28"/>
          <w:szCs w:val="28"/>
        </w:rPr>
        <w:t>‘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노동세계의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폭력과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괴롭힘의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제거에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관한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협약</w:t>
      </w:r>
      <w:r>
        <w:rPr>
          <w:rFonts w:ascii="Arial Narrow" w:hAnsi="Arial Narrow" w:cs="Arial Narrow"/>
          <w:b/>
          <w:kern w:val="0"/>
          <w:sz w:val="28"/>
          <w:szCs w:val="28"/>
        </w:rPr>
        <w:t>’</w:t>
      </w:r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proofErr w:type="spellStart"/>
      <w:r w:rsidR="0024326D"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검토안</w:t>
      </w:r>
      <w:proofErr w:type="spellEnd"/>
    </w:p>
    <w:p w:rsidR="006332CA" w:rsidRDefault="006332CA" w:rsidP="006332CA">
      <w:pPr>
        <w:wordWrap/>
        <w:adjustRightInd w:val="0"/>
        <w:rPr>
          <w:rFonts w:ascii="Arial Narrow" w:hAnsi="Arial Narrow" w:cs="Arial Narrow"/>
          <w:kern w:val="0"/>
          <w:sz w:val="24"/>
          <w:szCs w:val="24"/>
        </w:rPr>
      </w:pPr>
    </w:p>
    <w:p w:rsidR="006332CA" w:rsidRDefault="0024326D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국제노동기구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(ILO)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총회는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6332CA" w:rsidRDefault="006332CA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Default="0024326D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2019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 w:hint="eastAsia"/>
          <w:kern w:val="0"/>
          <w:sz w:val="23"/>
          <w:szCs w:val="23"/>
        </w:rPr>
        <w:t>6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월</w:t>
      </w:r>
      <w:r w:rsidR="005853C0">
        <w:rPr>
          <w:rFonts w:ascii="Times New Roman" w:hAnsi="Times New Roman" w:cs="Times New Roman"/>
          <w:kern w:val="0"/>
          <w:sz w:val="23"/>
          <w:szCs w:val="23"/>
        </w:rPr>
        <w:t>…</w:t>
      </w:r>
      <w:proofErr w:type="gramEnd"/>
      <w:r w:rsidR="005853C0">
        <w:rPr>
          <w:rFonts w:ascii="Times New Roman" w:hAnsi="Times New Roman" w:cs="Times New Roman" w:hint="eastAsia"/>
          <w:kern w:val="0"/>
          <w:sz w:val="23"/>
          <w:szCs w:val="23"/>
        </w:rPr>
        <w:t>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ILO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이사회가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소집하여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제네바에서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108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차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회의를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열었고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24326D" w:rsidRDefault="0024326D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24326D" w:rsidRDefault="0024326D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필라델피아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선언이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인간은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인종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신념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성별에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관계없이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자유와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존엄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경제적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안전과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평등한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기회의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조건에서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자신의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물질적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복지와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정신적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발전을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추구할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권리가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있음을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확인한다는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상기하고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24326D" w:rsidRDefault="0024326D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Default="0024326D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ILO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협약들의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23E7">
        <w:rPr>
          <w:rFonts w:ascii="Times New Roman" w:hAnsi="Times New Roman" w:cs="Times New Roman" w:hint="eastAsia"/>
          <w:kern w:val="0"/>
          <w:sz w:val="23"/>
          <w:szCs w:val="23"/>
        </w:rPr>
        <w:t>타당성을</w:t>
      </w:r>
      <w:r w:rsidR="009323E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23E7">
        <w:rPr>
          <w:rFonts w:ascii="Times New Roman" w:hAnsi="Times New Roman" w:cs="Times New Roman" w:hint="eastAsia"/>
          <w:kern w:val="0"/>
          <w:sz w:val="23"/>
          <w:szCs w:val="23"/>
        </w:rPr>
        <w:t>재확인하고</w:t>
      </w:r>
      <w:r w:rsidR="009323E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24326D" w:rsidRDefault="0024326D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Default="009323E7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세계인권선언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시민적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정치적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권리에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국제규약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경제적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사회적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문화적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권리에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국제규약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형태의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인종적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차별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제거에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국제협약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여성에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형태의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차별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제거에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국제협약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이주노동자와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가족의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보호에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국제협약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장애인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같은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국제적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협약들을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기억하고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9323E7" w:rsidRDefault="009323E7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6332CA" w:rsidRDefault="00885416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포함하는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없는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사람의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권리를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인정하고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6332CA" w:rsidRDefault="006332CA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885416" w:rsidRPr="006332CA" w:rsidRDefault="00885416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인권침해의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형태이고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평등한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기회에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위협이며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용인할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없고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괜찮은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일자리와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양립할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없음을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상기하고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6332CA" w:rsidRDefault="006332CA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4A4AD5" w:rsidRDefault="004A4AD5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회원국들이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그런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행위를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예방하기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위하여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무관용이라는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전반적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환경을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촉진할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중요한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책임이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있으며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행위자들이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삼가고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예방하며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511CB2">
        <w:rPr>
          <w:rFonts w:ascii="Times New Roman" w:hAnsi="Times New Roman" w:cs="Times New Roman" w:hint="eastAsia"/>
          <w:kern w:val="0"/>
          <w:sz w:val="23"/>
          <w:szCs w:val="23"/>
        </w:rPr>
        <w:t>다루어야</w:t>
      </w:r>
      <w:r w:rsidR="00511C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511CB2">
        <w:rPr>
          <w:rFonts w:ascii="Times New Roman" w:hAnsi="Times New Roman" w:cs="Times New Roman" w:hint="eastAsia"/>
          <w:kern w:val="0"/>
          <w:sz w:val="23"/>
          <w:szCs w:val="23"/>
        </w:rPr>
        <w:t>한다는</w:t>
      </w:r>
      <w:r w:rsidR="00511C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511CB2"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 w:rsidR="00511C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511CB2">
        <w:rPr>
          <w:rFonts w:ascii="Times New Roman" w:hAnsi="Times New Roman" w:cs="Times New Roman" w:hint="eastAsia"/>
          <w:kern w:val="0"/>
          <w:sz w:val="23"/>
          <w:szCs w:val="23"/>
        </w:rPr>
        <w:t>상기하고</w:t>
      </w:r>
      <w:r w:rsidR="00511CB2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4A4AD5" w:rsidRPr="006332CA" w:rsidRDefault="004A4AD5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6332CA" w:rsidRDefault="00511CB2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개인의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심리적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육체적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성적인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건강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존엄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가족환경과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사회적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환경에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영향을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미친다는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>인정하고</w:t>
      </w:r>
      <w:r w:rsidR="006E6FC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6332CA" w:rsidRDefault="006332CA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E6FCC" w:rsidRPr="006332CA" w:rsidRDefault="006E6FCC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또한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공공서비스와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민간서비스의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질에도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영향을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미치며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개인들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특히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여성이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노동시장에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진출하여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활동하고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발전하는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방해할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있다는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인식하고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6332CA" w:rsidRDefault="006332CA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Default="006E6FCC" w:rsidP="006332C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지속가능한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기업의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촉진과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양립할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없으며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작업조직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노사관계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lastRenderedPageBreak/>
        <w:t>노동자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참여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기업의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평판과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생산성에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부정적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영향을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미친다는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것에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>주목하고</w:t>
      </w:r>
      <w:r w:rsidR="00935A9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6332CA" w:rsidRDefault="006332CA" w:rsidP="006332CA">
      <w:pPr>
        <w:rPr>
          <w:rFonts w:ascii="Times New Roman" w:hAnsi="Times New Roman" w:cs="Times New Roman"/>
          <w:kern w:val="0"/>
          <w:sz w:val="23"/>
          <w:szCs w:val="23"/>
        </w:rPr>
      </w:pPr>
    </w:p>
    <w:p w:rsidR="00935A94" w:rsidRDefault="00935A94" w:rsidP="006332CA">
      <w:pPr>
        <w:rPr>
          <w:rFonts w:ascii="Times New Roman" w:hAnsi="Times New Roman" w:cs="Times New Roman"/>
          <w:kern w:val="0"/>
          <w:sz w:val="23"/>
          <w:szCs w:val="23"/>
        </w:rPr>
      </w:pP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여성과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소녀에게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훨씬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많은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영향을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미친다는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인정하고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고정관념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다중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복합적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형태의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차별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불평등한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권력관계를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포함하는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근원적인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원인과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위험요인에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맞서는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포괄적이고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통합적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인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,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대응형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접근법이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종식하는데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필수불가결하다는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인식하며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935A94" w:rsidRDefault="00935A94" w:rsidP="006332CA">
      <w:pPr>
        <w:rPr>
          <w:rFonts w:ascii="Times New Roman" w:hAnsi="Times New Roman" w:cs="Times New Roman"/>
          <w:kern w:val="0"/>
          <w:sz w:val="23"/>
          <w:szCs w:val="23"/>
        </w:rPr>
      </w:pPr>
    </w:p>
    <w:p w:rsidR="00FC0E83" w:rsidRDefault="00935A94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가정폭력이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고용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생산성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건강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안전에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영향을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미칠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있고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제도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적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행정적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틀이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가정폭력을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인식하고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대응하며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다루는데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다른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국가적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조치의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일부로서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도움을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줄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있음을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주목하고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935A94" w:rsidRPr="00F16347" w:rsidRDefault="00935A94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C0E83" w:rsidRDefault="001F4CDF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회의의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5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번째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의제인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몇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개의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제안을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채택하기로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결정하였고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1F4CDF" w:rsidRDefault="001F4CDF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C0E83" w:rsidRDefault="001F4CDF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제안들이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국제협약의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형태를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취하기로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결정하였기에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,</w:t>
      </w:r>
    </w:p>
    <w:p w:rsidR="001F4CDF" w:rsidRDefault="001F4CDF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C0E83" w:rsidRDefault="001F4CDF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2019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 w:hint="eastAsia"/>
          <w:kern w:val="0"/>
          <w:sz w:val="23"/>
          <w:szCs w:val="23"/>
        </w:rPr>
        <w:t>6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월</w:t>
      </w:r>
      <w:r>
        <w:rPr>
          <w:rFonts w:ascii="Times New Roman" w:hAnsi="Times New Roman" w:cs="Times New Roman"/>
          <w:kern w:val="0"/>
          <w:sz w:val="23"/>
          <w:szCs w:val="23"/>
        </w:rPr>
        <w:t>…</w:t>
      </w:r>
      <w:proofErr w:type="gramEnd"/>
      <w:r>
        <w:rPr>
          <w:rFonts w:ascii="Times New Roman" w:hAnsi="Times New Roman" w:cs="Times New Roman" w:hint="eastAsia"/>
          <w:kern w:val="0"/>
          <w:sz w:val="23"/>
          <w:szCs w:val="23"/>
        </w:rPr>
        <w:t>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아래의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채택하며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2019</w:t>
      </w:r>
      <w:r>
        <w:rPr>
          <w:rFonts w:ascii="Times New Roman" w:hAnsi="Times New Roman" w:cs="Times New Roman"/>
          <w:kern w:val="0"/>
          <w:sz w:val="23"/>
          <w:szCs w:val="23"/>
        </w:rPr>
        <w:t>’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인용할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있다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6332CA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C0E83" w:rsidRDefault="00FC0E83" w:rsidP="00FC0E83">
      <w:pPr>
        <w:wordWrap/>
        <w:adjustRightInd w:val="0"/>
        <w:rPr>
          <w:rFonts w:ascii="Arial Narrow" w:hAnsi="Arial Narrow" w:cs="Arial Narrow"/>
          <w:kern w:val="0"/>
          <w:sz w:val="23"/>
          <w:szCs w:val="23"/>
        </w:rPr>
      </w:pPr>
    </w:p>
    <w:p w:rsidR="006332CA" w:rsidRPr="001F4CDF" w:rsidRDefault="006332CA" w:rsidP="00FC0E83">
      <w:pPr>
        <w:wordWrap/>
        <w:adjustRightInd w:val="0"/>
        <w:jc w:val="center"/>
        <w:rPr>
          <w:rFonts w:ascii="Arial Narrow" w:hAnsi="Arial Narrow" w:cs="Arial Narrow"/>
          <w:b/>
          <w:kern w:val="0"/>
          <w:sz w:val="24"/>
          <w:szCs w:val="24"/>
        </w:rPr>
      </w:pPr>
      <w:r w:rsidRPr="001F4CDF">
        <w:rPr>
          <w:rFonts w:ascii="Arial Narrow" w:hAnsi="Arial Narrow" w:cs="Arial Narrow"/>
          <w:b/>
          <w:kern w:val="0"/>
          <w:sz w:val="24"/>
          <w:szCs w:val="24"/>
        </w:rPr>
        <w:t xml:space="preserve">I. </w:t>
      </w:r>
      <w:r w:rsidR="001F4CDF" w:rsidRPr="001F4CDF">
        <w:rPr>
          <w:rFonts w:ascii="Arial Narrow" w:hAnsi="Arial Narrow" w:cs="Arial Narrow" w:hint="eastAsia"/>
          <w:b/>
          <w:kern w:val="0"/>
          <w:sz w:val="24"/>
          <w:szCs w:val="24"/>
        </w:rPr>
        <w:t>정의와</w:t>
      </w:r>
      <w:r w:rsidR="001F4CDF" w:rsidRPr="001F4CDF">
        <w:rPr>
          <w:rFonts w:ascii="Arial Narrow" w:hAnsi="Arial Narrow" w:cs="Arial Narrow" w:hint="eastAsia"/>
          <w:b/>
          <w:kern w:val="0"/>
          <w:sz w:val="24"/>
          <w:szCs w:val="24"/>
        </w:rPr>
        <w:t xml:space="preserve"> </w:t>
      </w:r>
      <w:r w:rsidR="001F4CDF" w:rsidRPr="001F4CDF">
        <w:rPr>
          <w:rFonts w:ascii="Arial Narrow" w:hAnsi="Arial Narrow" w:cs="Arial Narrow" w:hint="eastAsia"/>
          <w:b/>
          <w:kern w:val="0"/>
          <w:sz w:val="24"/>
          <w:szCs w:val="24"/>
        </w:rPr>
        <w:t>범위</w:t>
      </w:r>
    </w:p>
    <w:p w:rsidR="00FC0E83" w:rsidRDefault="00FC0E83" w:rsidP="00FC0E83">
      <w:pPr>
        <w:wordWrap/>
        <w:adjustRightInd w:val="0"/>
        <w:rPr>
          <w:rFonts w:ascii="Times New Roman,Italic" w:hAnsi="Times New Roman,Italic" w:cs="Times New Roman,Italic"/>
          <w:i/>
          <w:iCs/>
          <w:kern w:val="0"/>
          <w:sz w:val="23"/>
          <w:szCs w:val="23"/>
        </w:rPr>
      </w:pPr>
    </w:p>
    <w:p w:rsidR="006332CA" w:rsidRPr="001F4CDF" w:rsidRDefault="001F4CDF" w:rsidP="00FC0E83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 w:rsidRPr="001F4CDF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 w:rsidRPr="001F4CDF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1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FC0E83" w:rsidRDefault="00FC0E83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Default="001F4CDF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목적을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위하여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FC0E83" w:rsidRDefault="00FC0E83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1F4CDF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(a)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/>
          <w:kern w:val="0"/>
          <w:sz w:val="23"/>
          <w:szCs w:val="23"/>
        </w:rPr>
        <w:t>“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 w:rsidR="001F4CDF">
        <w:rPr>
          <w:rFonts w:ascii="Times New Roman" w:hAnsi="Times New Roman" w:cs="Times New Roman"/>
          <w:kern w:val="0"/>
          <w:sz w:val="23"/>
          <w:szCs w:val="23"/>
        </w:rPr>
        <w:t>”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이라는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용어는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육체적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심리적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성적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또는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경제적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해악을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목표로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하거나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그런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해악을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낳거나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그런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>해악을</w:t>
      </w:r>
      <w:r w:rsidR="001F4CD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가져올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가능성이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있는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일련의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용인할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없는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일회성이든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반복적이든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행위와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관행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또는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그러한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위협을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지칭한다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1F4CDF" w:rsidRDefault="001F4CDF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873148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(b) </w:t>
      </w:r>
      <w:r w:rsidR="00873148">
        <w:rPr>
          <w:rFonts w:ascii="Times New Roman" w:hAnsi="Times New Roman" w:cs="Times New Roman"/>
          <w:kern w:val="0"/>
          <w:sz w:val="23"/>
          <w:szCs w:val="23"/>
        </w:rPr>
        <w:t>“</w:t>
      </w:r>
      <w:proofErr w:type="spellStart"/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기반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 w:rsidR="00873148">
        <w:rPr>
          <w:rFonts w:ascii="Times New Roman" w:hAnsi="Times New Roman" w:cs="Times New Roman"/>
          <w:kern w:val="0"/>
          <w:sz w:val="23"/>
          <w:szCs w:val="23"/>
        </w:rPr>
        <w:t>”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이라는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용어는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성별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또는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젠더를</w:t>
      </w:r>
      <w:proofErr w:type="spellEnd"/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이유로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사람들을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대상으로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하거나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특정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성별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혹은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젠더의</w:t>
      </w:r>
      <w:proofErr w:type="spellEnd"/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사람들에게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훨씬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많은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영향을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미치는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의미하며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성적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포함한다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873148" w:rsidRDefault="00873148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873148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(c) </w:t>
      </w:r>
      <w:r w:rsidR="00873148">
        <w:rPr>
          <w:rFonts w:ascii="Times New Roman" w:hAnsi="Times New Roman" w:cs="Times New Roman"/>
          <w:kern w:val="0"/>
          <w:sz w:val="23"/>
          <w:szCs w:val="23"/>
        </w:rPr>
        <w:t>“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노동자</w:t>
      </w:r>
      <w:r w:rsidR="00873148">
        <w:rPr>
          <w:rFonts w:ascii="Times New Roman" w:hAnsi="Times New Roman" w:cs="Times New Roman"/>
          <w:kern w:val="0"/>
          <w:sz w:val="23"/>
          <w:szCs w:val="23"/>
        </w:rPr>
        <w:t>”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라는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용어는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공식경제와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비공식경제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도시와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농촌을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가리지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>않고</w:t>
      </w:r>
      <w:r w:rsidR="00873148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부문의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사람들을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포괄하며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국가법률과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관행에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정의된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피고용자뿐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아니라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계약상의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lastRenderedPageBreak/>
        <w:t>지위와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관계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없이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일하는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사람들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인턴과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도제를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포함한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훈련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중인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사람들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고용이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끝난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노동자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자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원봉사자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구직자를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>포함한다</w:t>
      </w:r>
      <w:r w:rsidR="008E399A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873148" w:rsidRDefault="00873148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8E399A" w:rsidRDefault="008E399A" w:rsidP="00FC0E83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 w:rsidRPr="008E399A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 w:rsidRPr="008E399A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2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FC0E83" w:rsidRDefault="00FC0E83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C851BD" w:rsidRDefault="00C851BD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과정이나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연관해서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또는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노동으로부터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일어나는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적용한다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FC0E83" w:rsidRDefault="00FC0E83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C851BD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(a)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일터인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공공적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공간과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사적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공간을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포함하는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작업장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C851BD" w:rsidRDefault="00C851BD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C851BD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(b)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노동자가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급여를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받으며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휴식시간을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갖거나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식사를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C851BD">
        <w:rPr>
          <w:rFonts w:ascii="Times New Roman" w:hAnsi="Times New Roman" w:cs="Times New Roman" w:hint="eastAsia"/>
          <w:kern w:val="0"/>
          <w:sz w:val="23"/>
          <w:szCs w:val="23"/>
        </w:rPr>
        <w:t>하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거나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위생시설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목욕시설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탈의시설을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이용하는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장소</w:t>
      </w:r>
    </w:p>
    <w:p w:rsidR="00C851BD" w:rsidRDefault="00C851BD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972AE1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(c)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출퇴근할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때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972AE1" w:rsidRDefault="00972AE1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972AE1" w:rsidRDefault="006332CA" w:rsidP="0091228F">
      <w:pPr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(d)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업무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출장이나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여행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훈련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행사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또는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사회활동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기간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중</w:t>
      </w:r>
    </w:p>
    <w:p w:rsidR="00972AE1" w:rsidRDefault="00972AE1" w:rsidP="0091228F">
      <w:pPr>
        <w:rPr>
          <w:rFonts w:ascii="Times New Roman" w:hAnsi="Times New Roman" w:cs="Times New Roman"/>
          <w:kern w:val="0"/>
          <w:sz w:val="23"/>
          <w:szCs w:val="23"/>
        </w:rPr>
      </w:pPr>
    </w:p>
    <w:p w:rsidR="00972AE1" w:rsidRDefault="006332CA" w:rsidP="0091228F">
      <w:pPr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(e)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정보통신기술에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의해서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가능해진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업무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연락을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972AE1">
        <w:rPr>
          <w:rFonts w:ascii="Times New Roman" w:hAnsi="Times New Roman" w:cs="Times New Roman" w:hint="eastAsia"/>
          <w:kern w:val="0"/>
          <w:sz w:val="23"/>
          <w:szCs w:val="23"/>
        </w:rPr>
        <w:t>통하여</w:t>
      </w:r>
    </w:p>
    <w:p w:rsidR="00972AE1" w:rsidRDefault="00972AE1" w:rsidP="0091228F">
      <w:pPr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(f) </w:t>
      </w:r>
      <w:r w:rsidR="00A236F3">
        <w:rPr>
          <w:rFonts w:ascii="Times New Roman" w:hAnsi="Times New Roman" w:cs="Times New Roman" w:hint="eastAsia"/>
          <w:kern w:val="0"/>
          <w:sz w:val="23"/>
          <w:szCs w:val="23"/>
        </w:rPr>
        <w:t>사용자가</w:t>
      </w:r>
      <w:r w:rsidR="00A236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236F3">
        <w:rPr>
          <w:rFonts w:ascii="Times New Roman" w:hAnsi="Times New Roman" w:cs="Times New Roman" w:hint="eastAsia"/>
          <w:kern w:val="0"/>
          <w:sz w:val="23"/>
          <w:szCs w:val="23"/>
        </w:rPr>
        <w:t>제공한</w:t>
      </w:r>
      <w:r w:rsidR="00A236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236F3">
        <w:rPr>
          <w:rFonts w:ascii="Times New Roman" w:hAnsi="Times New Roman" w:cs="Times New Roman" w:hint="eastAsia"/>
          <w:kern w:val="0"/>
          <w:sz w:val="23"/>
          <w:szCs w:val="23"/>
        </w:rPr>
        <w:t>숙소에서</w:t>
      </w:r>
      <w:r w:rsidR="00A236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FC0E83" w:rsidRDefault="00FC0E83" w:rsidP="00FC0E83">
      <w:pPr>
        <w:wordWrap/>
        <w:adjustRightInd w:val="0"/>
        <w:rPr>
          <w:rFonts w:ascii="Times New Roman,Italic" w:hAnsi="Times New Roman,Italic" w:cs="Times New Roman,Italic"/>
          <w:i/>
          <w:iCs/>
          <w:kern w:val="0"/>
          <w:sz w:val="23"/>
          <w:szCs w:val="23"/>
        </w:rPr>
      </w:pPr>
    </w:p>
    <w:p w:rsidR="006332CA" w:rsidRPr="00F91DB9" w:rsidRDefault="00F91DB9" w:rsidP="00970679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3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FC0E83" w:rsidRDefault="00FC0E83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91DB9" w:rsidRDefault="00F91DB9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목적을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위하여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희생자와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가해자는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사용자와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각각의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대표자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거래처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고객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서비스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공급자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사용자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환자와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대중을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포함하는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3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있다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F91DB9" w:rsidRDefault="00F91DB9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C0E83" w:rsidRPr="00FC0E83" w:rsidRDefault="00FC0E83" w:rsidP="00FC0E83">
      <w:pPr>
        <w:wordWrap/>
        <w:adjustRightInd w:val="0"/>
        <w:rPr>
          <w:rFonts w:ascii="Arial Narrow" w:hAnsi="Arial Narrow" w:cs="Arial Narrow"/>
          <w:kern w:val="0"/>
          <w:sz w:val="23"/>
          <w:szCs w:val="23"/>
        </w:rPr>
      </w:pPr>
    </w:p>
    <w:p w:rsidR="006332CA" w:rsidRPr="00F91DB9" w:rsidRDefault="006332CA" w:rsidP="00970679">
      <w:pPr>
        <w:wordWrap/>
        <w:adjustRightInd w:val="0"/>
        <w:jc w:val="center"/>
        <w:rPr>
          <w:rFonts w:ascii="맑은 고딕" w:eastAsia="맑은 고딕" w:hAnsi="맑은 고딕" w:cs="Arial Narrow"/>
          <w:b/>
          <w:kern w:val="0"/>
          <w:sz w:val="24"/>
          <w:szCs w:val="24"/>
        </w:rPr>
      </w:pPr>
      <w:r w:rsidRPr="00F91DB9">
        <w:rPr>
          <w:rFonts w:ascii="맑은 고딕" w:eastAsia="맑은 고딕" w:hAnsi="맑은 고딕" w:cs="Arial Narrow"/>
          <w:b/>
          <w:kern w:val="0"/>
          <w:sz w:val="24"/>
          <w:szCs w:val="24"/>
        </w:rPr>
        <w:t xml:space="preserve">II. </w:t>
      </w:r>
      <w:r w:rsidR="00F91DB9">
        <w:rPr>
          <w:rFonts w:ascii="맑은 고딕" w:eastAsia="맑은 고딕" w:hAnsi="맑은 고딕" w:cs="Arial Narrow" w:hint="eastAsia"/>
          <w:b/>
          <w:kern w:val="0"/>
          <w:sz w:val="24"/>
          <w:szCs w:val="24"/>
        </w:rPr>
        <w:t>핵심 원칙</w:t>
      </w:r>
    </w:p>
    <w:p w:rsidR="00FC0E83" w:rsidRDefault="00FC0E83" w:rsidP="00970679">
      <w:pPr>
        <w:wordWrap/>
        <w:adjustRightInd w:val="0"/>
        <w:jc w:val="center"/>
        <w:rPr>
          <w:rFonts w:ascii="Times New Roman,Italic" w:hAnsi="Times New Roman,Italic" w:cs="Times New Roman,Italic"/>
          <w:i/>
          <w:iCs/>
          <w:kern w:val="0"/>
          <w:sz w:val="23"/>
          <w:szCs w:val="23"/>
        </w:rPr>
      </w:pPr>
    </w:p>
    <w:p w:rsidR="006332CA" w:rsidRPr="00F91DB9" w:rsidRDefault="00F91DB9" w:rsidP="00970679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4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FC0E83" w:rsidRDefault="00FC0E83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91DB9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1.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협약을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비준하는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없는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노동세계에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대한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권리를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인정하여야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F91DB9" w:rsidRDefault="00F91DB9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91DB9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2.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국가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법률과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상황에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따라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사용자와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노동자의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대표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조직들과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협의를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거쳐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괴롭힘의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제거에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91DB9"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포괄적이고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통합적인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proofErr w:type="spellStart"/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대응형</w:t>
      </w:r>
      <w:proofErr w:type="spellEnd"/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접근법을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채택해야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하며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이것은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다음을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포함한다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F91DB9" w:rsidRDefault="00F91DB9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AC3717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lastRenderedPageBreak/>
        <w:t xml:space="preserve">(a)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법으로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형태의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괴롭힘의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금지</w:t>
      </w:r>
    </w:p>
    <w:p w:rsidR="00AC3717" w:rsidRDefault="00AC3717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AC3717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(b)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정책들이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다루도록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하기</w:t>
      </w:r>
    </w:p>
    <w:p w:rsidR="00AC3717" w:rsidRDefault="00AC3717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AC3717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(c)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예방하고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맞서기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조치들의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실행을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포괄적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전략의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채택</w:t>
      </w:r>
    </w:p>
    <w:p w:rsidR="00AC3717" w:rsidRDefault="00AC3717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AC3717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(d)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집행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메커니즘과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모니터링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메커니즘의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확립과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강화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AC3717" w:rsidRDefault="00AC3717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AC3717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(e) 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>희생자들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 w:rsidR="00AC371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구제와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지원을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받을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있도록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함</w:t>
      </w:r>
    </w:p>
    <w:p w:rsidR="00AC3717" w:rsidRDefault="00AC3717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490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(f)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제재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조치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규정화</w:t>
      </w:r>
    </w:p>
    <w:p w:rsidR="00633490" w:rsidRDefault="00633490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490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(g)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도구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지침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교육과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훈련의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개발과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인식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제고</w:t>
      </w:r>
    </w:p>
    <w:p w:rsidR="00633490" w:rsidRDefault="00633490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490" w:rsidRDefault="006332CA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(h)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노동감독기관이나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기타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16347">
        <w:rPr>
          <w:rFonts w:ascii="Times New Roman" w:hAnsi="Times New Roman" w:cs="Times New Roman" w:hint="eastAsia"/>
          <w:kern w:val="0"/>
          <w:sz w:val="23"/>
          <w:szCs w:val="23"/>
        </w:rPr>
        <w:t>관할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기관들을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통하여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괴롭힘의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사례에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효과적인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감사와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조사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수단을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>확보하기</w:t>
      </w:r>
      <w:r w:rsidR="0063349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633490" w:rsidRDefault="00633490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C0E83" w:rsidRDefault="00FC0E83" w:rsidP="00FC0E83">
      <w:pPr>
        <w:wordWrap/>
        <w:adjustRightInd w:val="0"/>
        <w:rPr>
          <w:rFonts w:ascii="Times New Roman,Italic" w:hAnsi="Times New Roman,Italic" w:cs="Times New Roman,Italic"/>
          <w:i/>
          <w:iCs/>
          <w:kern w:val="0"/>
          <w:sz w:val="23"/>
          <w:szCs w:val="23"/>
        </w:rPr>
      </w:pPr>
    </w:p>
    <w:p w:rsidR="006332CA" w:rsidRPr="00633490" w:rsidRDefault="00633490" w:rsidP="00970679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5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FC0E83" w:rsidRDefault="00FC0E83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C1142" w:rsidRDefault="00AD3B1B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제거하기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위하여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근본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원칙과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즉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결사의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자유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단체교섭권의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효과적인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인정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형태의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강제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아동노동의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효과적인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고용과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직업에서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차별의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제거를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존중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촉진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실현해야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하며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안전하고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괜찮은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일자리를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촉진해야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6C1142" w:rsidRDefault="006C1142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633490" w:rsidRDefault="00633490" w:rsidP="0091228F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6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 xml:space="preserve"> </w:t>
      </w:r>
    </w:p>
    <w:p w:rsidR="00FC0E83" w:rsidRDefault="00FC0E83" w:rsidP="00FC0E83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AD3B1B" w:rsidRDefault="00AD3B1B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의해서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훨씬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더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많은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영향을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받는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여성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노동자들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취약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집단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또는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취약한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상태에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있는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집단들에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속한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노동자들을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위하여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고용과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직업에서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평등과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차별철폐의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권리를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보장하는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법률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규정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정책을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채택해야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.  </w:t>
      </w:r>
    </w:p>
    <w:p w:rsidR="00AD3B1B" w:rsidRDefault="00AD3B1B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970679" w:rsidRDefault="0097067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633490" w:rsidRDefault="006332CA" w:rsidP="00970679">
      <w:pPr>
        <w:wordWrap/>
        <w:adjustRightInd w:val="0"/>
        <w:jc w:val="center"/>
        <w:rPr>
          <w:rFonts w:ascii="맑은 고딕" w:eastAsia="맑은 고딕" w:hAnsi="맑은 고딕" w:cs="Arial Narrow"/>
          <w:b/>
          <w:kern w:val="0"/>
          <w:sz w:val="24"/>
          <w:szCs w:val="24"/>
        </w:rPr>
      </w:pPr>
      <w:r w:rsidRPr="00633490">
        <w:rPr>
          <w:rFonts w:ascii="맑은 고딕" w:eastAsia="맑은 고딕" w:hAnsi="맑은 고딕" w:cs="Arial Narrow"/>
          <w:b/>
          <w:kern w:val="0"/>
          <w:sz w:val="24"/>
          <w:szCs w:val="24"/>
        </w:rPr>
        <w:t xml:space="preserve">III. </w:t>
      </w:r>
      <w:r w:rsidR="00633490">
        <w:rPr>
          <w:rFonts w:ascii="맑은 고딕" w:eastAsia="맑은 고딕" w:hAnsi="맑은 고딕" w:cs="Arial Narrow" w:hint="eastAsia"/>
          <w:b/>
          <w:kern w:val="0"/>
          <w:sz w:val="24"/>
          <w:szCs w:val="24"/>
        </w:rPr>
        <w:t>보호와 예방</w:t>
      </w:r>
    </w:p>
    <w:p w:rsidR="00970679" w:rsidRDefault="00970679" w:rsidP="00970679">
      <w:pPr>
        <w:wordWrap/>
        <w:adjustRightInd w:val="0"/>
        <w:jc w:val="center"/>
        <w:rPr>
          <w:rFonts w:ascii="Times New Roman,Italic" w:hAnsi="Times New Roman,Italic" w:cs="Times New Roman,Italic"/>
          <w:i/>
          <w:iCs/>
          <w:kern w:val="0"/>
          <w:sz w:val="23"/>
          <w:szCs w:val="23"/>
        </w:rPr>
      </w:pPr>
    </w:p>
    <w:p w:rsidR="006332CA" w:rsidRPr="00633490" w:rsidRDefault="00633490" w:rsidP="00970679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7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970679" w:rsidRDefault="0097067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206F0" w:rsidRDefault="00E206F0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포함한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lastRenderedPageBreak/>
        <w:t>금지하는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법률과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규정을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채택해야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E206F0" w:rsidRDefault="00E206F0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E879C2" w:rsidRDefault="00E879C2" w:rsidP="00970679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8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970679" w:rsidRDefault="0097067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206F0" w:rsidRDefault="00E206F0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방지하는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적절한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조치들을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취해야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하며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이것은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다음을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포함한다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E206F0" w:rsidRDefault="00E206F0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206F0" w:rsidRPr="00E206F0" w:rsidRDefault="00E206F0" w:rsidP="00E206F0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 w:rsidRPr="00E206F0">
        <w:rPr>
          <w:rFonts w:ascii="Times New Roman" w:hAnsi="Times New Roman" w:cs="Times New Roman" w:hint="eastAsia"/>
          <w:kern w:val="0"/>
          <w:sz w:val="23"/>
          <w:szCs w:val="23"/>
        </w:rPr>
        <w:t>(a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)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관련된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사용자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조직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조직과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기타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적절한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수단을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통하여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노동자들이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많이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노출되어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있는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부문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직업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DE4F21">
        <w:rPr>
          <w:rFonts w:ascii="Times New Roman" w:hAnsi="Times New Roman" w:cs="Times New Roman" w:hint="eastAsia"/>
          <w:kern w:val="0"/>
          <w:sz w:val="23"/>
          <w:szCs w:val="23"/>
        </w:rPr>
        <w:t>작업</w:t>
      </w:r>
      <w:r w:rsidR="00DE4F21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방식을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확인하기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E206F0" w:rsidRDefault="00E206F0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206F0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(b)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 w:rsidR="00DE4F21">
        <w:rPr>
          <w:rFonts w:ascii="Times New Roman" w:hAnsi="Times New Roman" w:cs="Times New Roman" w:hint="eastAsia"/>
          <w:kern w:val="0"/>
          <w:sz w:val="23"/>
          <w:szCs w:val="23"/>
        </w:rPr>
        <w:t>러한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노동자들을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효과적</w:t>
      </w:r>
      <w:r w:rsidR="00DE4F21">
        <w:rPr>
          <w:rFonts w:ascii="Times New Roman" w:hAnsi="Times New Roman" w:cs="Times New Roman" w:hint="eastAsia"/>
          <w:kern w:val="0"/>
          <w:sz w:val="23"/>
          <w:szCs w:val="23"/>
        </w:rPr>
        <w:t>으로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보호하기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E206F0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D2B65">
        <w:rPr>
          <w:rFonts w:ascii="Times New Roman" w:hAnsi="Times New Roman" w:cs="Times New Roman" w:hint="eastAsia"/>
          <w:kern w:val="0"/>
          <w:sz w:val="23"/>
          <w:szCs w:val="23"/>
        </w:rPr>
        <w:t>조치들의</w:t>
      </w:r>
      <w:r w:rsidR="000D2B6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D2B65">
        <w:rPr>
          <w:rFonts w:ascii="Times New Roman" w:hAnsi="Times New Roman" w:cs="Times New Roman" w:hint="eastAsia"/>
          <w:kern w:val="0"/>
          <w:sz w:val="23"/>
          <w:szCs w:val="23"/>
        </w:rPr>
        <w:t>실행</w:t>
      </w:r>
    </w:p>
    <w:p w:rsidR="00E206F0" w:rsidRDefault="00E206F0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E879C2" w:rsidRDefault="00E879C2" w:rsidP="00970679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9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 xml:space="preserve"> </w:t>
      </w:r>
    </w:p>
    <w:p w:rsidR="00970679" w:rsidRDefault="0097067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28205D" w:rsidRDefault="0028205D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합리적으로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실행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가능한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한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사용자가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방지하기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조치를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취할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요구하는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법률과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규정을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채택해야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하며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특히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다음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사항을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포함해야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.  </w:t>
      </w:r>
    </w:p>
    <w:p w:rsidR="0028205D" w:rsidRDefault="0028205D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1C28A7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(a)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노동자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및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대표자와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협의를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거쳐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B661C">
        <w:rPr>
          <w:rFonts w:ascii="Times New Roman" w:hAnsi="Times New Roman" w:cs="Times New Roman" w:hint="eastAsia"/>
          <w:kern w:val="0"/>
          <w:sz w:val="23"/>
          <w:szCs w:val="23"/>
        </w:rPr>
        <w:t>작업장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정책을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채택하고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실행하기</w:t>
      </w:r>
    </w:p>
    <w:p w:rsidR="001C28A7" w:rsidRDefault="001C28A7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1C28A7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(b) </w:t>
      </w:r>
      <w:r w:rsidR="00DE4F21">
        <w:rPr>
          <w:rFonts w:ascii="Times New Roman" w:hAnsi="Times New Roman" w:cs="Times New Roman" w:hint="eastAsia"/>
          <w:kern w:val="0"/>
          <w:sz w:val="23"/>
          <w:szCs w:val="23"/>
        </w:rPr>
        <w:t>노동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안전보건의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>관리에서</w:t>
      </w:r>
      <w:r w:rsidR="001C28A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>그와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>연관된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>심리적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>위험을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>고려하기</w:t>
      </w:r>
      <w:r w:rsidR="00EB774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1C28A7" w:rsidRDefault="001C28A7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B7745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(c)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노동자와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대표자의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참여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하에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괴롭힘의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위험을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확인하고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평가하며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>예방하고</w:t>
      </w:r>
      <w:r w:rsidR="006D77E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통제하기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조치를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취하기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EB7745" w:rsidRDefault="00EB7745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0A0539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(d)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괴롭힘의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확인된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위험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관련된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예방조치와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보호조치에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정보와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훈련을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관련된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노동자들에게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제공하기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0A0539" w:rsidRDefault="000A053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E879C2" w:rsidRDefault="006332CA" w:rsidP="00970679">
      <w:pPr>
        <w:wordWrap/>
        <w:adjustRightInd w:val="0"/>
        <w:jc w:val="center"/>
        <w:rPr>
          <w:rFonts w:ascii="맑은 고딕" w:eastAsia="맑은 고딕" w:hAnsi="맑은 고딕" w:cs="Arial Narrow"/>
          <w:b/>
          <w:kern w:val="0"/>
          <w:sz w:val="24"/>
          <w:szCs w:val="24"/>
        </w:rPr>
      </w:pPr>
      <w:r w:rsidRPr="00E879C2">
        <w:rPr>
          <w:rFonts w:ascii="맑은 고딕" w:eastAsia="맑은 고딕" w:hAnsi="맑은 고딕" w:cs="Arial Narrow"/>
          <w:b/>
          <w:kern w:val="0"/>
          <w:sz w:val="24"/>
          <w:szCs w:val="24"/>
        </w:rPr>
        <w:t xml:space="preserve">IV. </w:t>
      </w:r>
      <w:r w:rsidR="00E879C2">
        <w:rPr>
          <w:rFonts w:ascii="맑은 고딕" w:eastAsia="맑은 고딕" w:hAnsi="맑은 고딕" w:cs="Arial Narrow" w:hint="eastAsia"/>
          <w:b/>
          <w:kern w:val="0"/>
          <w:sz w:val="24"/>
          <w:szCs w:val="24"/>
        </w:rPr>
        <w:t>집행과 구제</w:t>
      </w:r>
    </w:p>
    <w:p w:rsidR="00970679" w:rsidRDefault="00970679" w:rsidP="00970679">
      <w:pPr>
        <w:wordWrap/>
        <w:adjustRightInd w:val="0"/>
        <w:jc w:val="center"/>
        <w:rPr>
          <w:rFonts w:ascii="Times New Roman,Italic" w:hAnsi="Times New Roman,Italic" w:cs="Times New Roman,Italic"/>
          <w:i/>
          <w:iCs/>
          <w:kern w:val="0"/>
          <w:sz w:val="23"/>
          <w:szCs w:val="23"/>
        </w:rPr>
      </w:pPr>
    </w:p>
    <w:p w:rsidR="006332CA" w:rsidRPr="00E879C2" w:rsidRDefault="00E879C2" w:rsidP="00970679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10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970679" w:rsidRDefault="0097067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Default="000A053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다음의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목적을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위하여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적절한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조치를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취해야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970679" w:rsidRDefault="0097067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0A0539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(a)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국가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법률과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규정의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모니터링과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539">
        <w:rPr>
          <w:rFonts w:ascii="Times New Roman" w:hAnsi="Times New Roman" w:cs="Times New Roman" w:hint="eastAsia"/>
          <w:kern w:val="0"/>
          <w:sz w:val="23"/>
          <w:szCs w:val="23"/>
        </w:rPr>
        <w:t>집행</w:t>
      </w:r>
    </w:p>
    <w:p w:rsidR="000A0539" w:rsidRDefault="000A053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0A0539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lastRenderedPageBreak/>
        <w:t xml:space="preserve">(b)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괴롭힘의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사례가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발생하였을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경우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관련된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사람들이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적절하고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효과적인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구제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안전하고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공정하며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효과적인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보고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메커니즘과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분쟁해결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메커니즘에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손쉽게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접근할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있도록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보장하며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이것은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다음을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포함함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0A0539" w:rsidRDefault="000A053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0A0774" w:rsidRDefault="006332CA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>(</w:t>
      </w:r>
      <w:proofErr w:type="spellStart"/>
      <w:r>
        <w:rPr>
          <w:rFonts w:ascii="Times New Roman" w:hAnsi="Times New Roman" w:cs="Times New Roman"/>
          <w:kern w:val="0"/>
          <w:sz w:val="23"/>
          <w:szCs w:val="23"/>
        </w:rPr>
        <w:t>i</w:t>
      </w:r>
      <w:proofErr w:type="spellEnd"/>
      <w:r>
        <w:rPr>
          <w:rFonts w:ascii="Times New Roman" w:hAnsi="Times New Roman" w:cs="Times New Roman"/>
          <w:kern w:val="0"/>
          <w:sz w:val="23"/>
          <w:szCs w:val="23"/>
        </w:rPr>
        <w:t xml:space="preserve">)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작업장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수준에서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고충처리절차와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조사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절차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적합한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경우에는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분쟁해결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메커니즘</w:t>
      </w:r>
    </w:p>
    <w:p w:rsidR="000A0774" w:rsidRDefault="000A0774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</w:p>
    <w:p w:rsidR="000A0774" w:rsidRDefault="006332CA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(ii)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작업장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외부의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분쟁해결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메커니즘</w:t>
      </w:r>
    </w:p>
    <w:p w:rsidR="000A0774" w:rsidRDefault="000A0774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Default="006332CA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(iii)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법정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970679" w:rsidRDefault="00970679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</w:p>
    <w:p w:rsidR="000A0774" w:rsidRDefault="006332CA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(iv)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고충처리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요구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자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희생자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증인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내부고발자를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희생시키거나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그들에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대한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보복을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막기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보호조치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0A0774" w:rsidRDefault="000A0774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</w:p>
    <w:p w:rsidR="000A0774" w:rsidRDefault="006332CA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(v)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고충처리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요구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자와</w:t>
      </w:r>
      <w:proofErr w:type="spellEnd"/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희생자를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법적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사회적</w:t>
      </w:r>
      <w:r w:rsidR="000A0774">
        <w:rPr>
          <w:rFonts w:ascii="Times New Roman" w:hAnsi="Times New Roman" w:cs="Times New Roman" w:hint="eastAsia"/>
          <w:kern w:val="0"/>
          <w:sz w:val="23"/>
          <w:szCs w:val="23"/>
        </w:rPr>
        <w:t>,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의료적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행정적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지원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조치들</w:t>
      </w:r>
    </w:p>
    <w:p w:rsidR="000A0774" w:rsidRDefault="000A0774" w:rsidP="00970679">
      <w:pPr>
        <w:wordWrap/>
        <w:adjustRightInd w:val="0"/>
        <w:ind w:leftChars="150" w:left="300"/>
        <w:rPr>
          <w:rFonts w:ascii="Times New Roman" w:hAnsi="Times New Roman" w:cs="Times New Roman"/>
          <w:kern w:val="0"/>
          <w:sz w:val="23"/>
          <w:szCs w:val="23"/>
        </w:rPr>
      </w:pPr>
    </w:p>
    <w:p w:rsidR="00215C47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(c)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관련된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개인들의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프라이버시와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비밀을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가능한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한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적절하게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보호하기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215C47" w:rsidRDefault="00215C47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215C47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(d)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발생한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경우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B661C">
        <w:rPr>
          <w:rFonts w:ascii="Times New Roman" w:hAnsi="Times New Roman" w:cs="Times New Roman" w:hint="eastAsia"/>
          <w:kern w:val="0"/>
          <w:sz w:val="23"/>
          <w:szCs w:val="23"/>
        </w:rPr>
        <w:t>적절한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제재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조치의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마련</w:t>
      </w:r>
    </w:p>
    <w:p w:rsidR="00215C47" w:rsidRDefault="00215C47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215C47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(e)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노동세계에서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기반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괴롭힘의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>희생자들이</w:t>
      </w:r>
      <w:r w:rsidR="00215C4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안전하고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효과적인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대응형</w:t>
      </w:r>
      <w:proofErr w:type="spellEnd"/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분쟁해결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메커니즘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지원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서비스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구제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조치들에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효과적으로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접근할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있도록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B661C">
        <w:rPr>
          <w:rFonts w:ascii="Times New Roman" w:hAnsi="Times New Roman" w:cs="Times New Roman" w:hint="eastAsia"/>
          <w:kern w:val="0"/>
          <w:sz w:val="23"/>
          <w:szCs w:val="23"/>
        </w:rPr>
        <w:t>보장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하기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215C47" w:rsidRDefault="00215C47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BC29B7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(f)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가정폭력이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노동세계에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미치는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영향의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인식과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영향을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다루기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조치의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실행</w:t>
      </w:r>
    </w:p>
    <w:p w:rsidR="00BC29B7" w:rsidRDefault="00BC29B7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BC29B7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(g)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노동자가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때문에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생명이나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건강에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절박하고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심각한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위험을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제기하고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있다고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합리적으로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정당하게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믿을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만한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업무상황에서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부당한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결과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피해를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입지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않고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벗어날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있는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권리를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BC29B7">
        <w:rPr>
          <w:rFonts w:ascii="Times New Roman" w:hAnsi="Times New Roman" w:cs="Times New Roman" w:hint="eastAsia"/>
          <w:kern w:val="0"/>
          <w:sz w:val="23"/>
          <w:szCs w:val="23"/>
        </w:rPr>
        <w:t>보장하기</w:t>
      </w:r>
    </w:p>
    <w:p w:rsidR="00BC29B7" w:rsidRDefault="00BC29B7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0903F5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(h)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노동감독기관과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기타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당국이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즉각적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집행력을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가진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조치들을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요구하는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명령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생명이나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건강에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절박한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위험이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있는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경우에는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업무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중지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명령을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내리는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포함하여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대처하는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적절한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권한을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부여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받도록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>보장하기</w:t>
      </w:r>
      <w:r w:rsidR="000903F5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0903F5" w:rsidRDefault="000903F5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E879C2" w:rsidRDefault="006332CA" w:rsidP="007563F8">
      <w:pPr>
        <w:wordWrap/>
        <w:adjustRightInd w:val="0"/>
        <w:jc w:val="center"/>
        <w:rPr>
          <w:rFonts w:ascii="맑은 고딕" w:eastAsia="맑은 고딕" w:hAnsi="맑은 고딕" w:cs="Arial Narrow"/>
          <w:b/>
          <w:kern w:val="0"/>
          <w:sz w:val="24"/>
          <w:szCs w:val="24"/>
        </w:rPr>
      </w:pPr>
      <w:r w:rsidRPr="00E879C2">
        <w:rPr>
          <w:rFonts w:ascii="맑은 고딕" w:eastAsia="맑은 고딕" w:hAnsi="맑은 고딕" w:cs="Arial Narrow"/>
          <w:b/>
          <w:kern w:val="0"/>
          <w:sz w:val="24"/>
          <w:szCs w:val="24"/>
        </w:rPr>
        <w:t xml:space="preserve">V. </w:t>
      </w:r>
      <w:r w:rsidR="00E879C2">
        <w:rPr>
          <w:rFonts w:ascii="맑은 고딕" w:eastAsia="맑은 고딕" w:hAnsi="맑은 고딕" w:cs="Arial Narrow" w:hint="eastAsia"/>
          <w:b/>
          <w:kern w:val="0"/>
          <w:sz w:val="24"/>
          <w:szCs w:val="24"/>
        </w:rPr>
        <w:t>지침, 훈련과 인식 제고</w:t>
      </w:r>
    </w:p>
    <w:p w:rsidR="00970679" w:rsidRDefault="00970679" w:rsidP="007563F8">
      <w:pPr>
        <w:wordWrap/>
        <w:adjustRightInd w:val="0"/>
        <w:jc w:val="center"/>
        <w:rPr>
          <w:rFonts w:ascii="Times New Roman,Italic" w:hAnsi="Times New Roman,Italic" w:cs="Times New Roman,Italic"/>
          <w:i/>
          <w:iCs/>
          <w:kern w:val="0"/>
          <w:sz w:val="23"/>
          <w:szCs w:val="23"/>
        </w:rPr>
      </w:pPr>
    </w:p>
    <w:p w:rsidR="006332CA" w:rsidRPr="00E879C2" w:rsidRDefault="00E879C2" w:rsidP="007563F8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11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</w:p>
    <w:p w:rsidR="00970679" w:rsidRDefault="00970679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0903F5" w:rsidRDefault="00870FB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사용자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대표조직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대표조직과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협의하여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다음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사항들이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보장되도록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노력해야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0903F5" w:rsidRDefault="000903F5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870FBA" w:rsidRDefault="00870FBA" w:rsidP="00870FB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 w:rsidRPr="00870FBA">
        <w:rPr>
          <w:rFonts w:ascii="Times New Roman" w:hAnsi="Times New Roman" w:cs="Times New Roman" w:hint="eastAsia"/>
          <w:kern w:val="0"/>
          <w:sz w:val="23"/>
          <w:szCs w:val="23"/>
        </w:rPr>
        <w:t>(a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) </w:t>
      </w:r>
      <w:r w:rsidRPr="00870FBA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Pr="00870FB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Pr="00870FBA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Pr="00870FBA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Pr="00870FBA"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노동안전보건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평등과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차별철폐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이주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정책과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같은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국가정책에서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다룬다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870FBA" w:rsidRPr="00870FBA" w:rsidRDefault="00870FBA" w:rsidP="00870FBA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D2FBF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(b)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지침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자원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훈련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기타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도구들이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사용자와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노동자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그들의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조직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관계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당국에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>제공된다</w:t>
      </w:r>
      <w:r w:rsidR="00FD2FBF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FD2FBF" w:rsidRDefault="00FD2FBF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1A720B" w:rsidRDefault="006332CA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(c) 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>인식제고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>캠페인을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>포함한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>기획사업들의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1A720B">
        <w:rPr>
          <w:rFonts w:ascii="Times New Roman" w:hAnsi="Times New Roman" w:cs="Times New Roman" w:hint="eastAsia"/>
          <w:kern w:val="0"/>
          <w:sz w:val="23"/>
          <w:szCs w:val="23"/>
        </w:rPr>
        <w:t>실시</w:t>
      </w:r>
    </w:p>
    <w:p w:rsidR="001A720B" w:rsidRDefault="001A720B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6C1142" w:rsidRDefault="006332CA" w:rsidP="007563F8">
      <w:pPr>
        <w:wordWrap/>
        <w:adjustRightInd w:val="0"/>
        <w:jc w:val="center"/>
        <w:rPr>
          <w:rFonts w:ascii="맑은 고딕" w:eastAsia="맑은 고딕" w:hAnsi="맑은 고딕" w:cs="Arial Narrow"/>
          <w:b/>
          <w:kern w:val="0"/>
          <w:sz w:val="24"/>
          <w:szCs w:val="24"/>
        </w:rPr>
      </w:pPr>
      <w:r w:rsidRPr="006C1142">
        <w:rPr>
          <w:rFonts w:ascii="맑은 고딕" w:eastAsia="맑은 고딕" w:hAnsi="맑은 고딕" w:cs="Arial Narrow"/>
          <w:b/>
          <w:kern w:val="0"/>
          <w:sz w:val="24"/>
          <w:szCs w:val="24"/>
        </w:rPr>
        <w:t xml:space="preserve">VI. </w:t>
      </w:r>
      <w:r w:rsidR="006C1142">
        <w:rPr>
          <w:rFonts w:ascii="맑은 고딕" w:eastAsia="맑은 고딕" w:hAnsi="맑은 고딕" w:cs="Arial Narrow" w:hint="eastAsia"/>
          <w:b/>
          <w:kern w:val="0"/>
          <w:sz w:val="24"/>
          <w:szCs w:val="24"/>
        </w:rPr>
        <w:t xml:space="preserve">적용 방식 </w:t>
      </w:r>
    </w:p>
    <w:p w:rsidR="00970679" w:rsidRDefault="00970679" w:rsidP="007563F8">
      <w:pPr>
        <w:wordWrap/>
        <w:adjustRightInd w:val="0"/>
        <w:jc w:val="center"/>
        <w:rPr>
          <w:rFonts w:ascii="Times New Roman,Italic" w:hAnsi="Times New Roman,Italic" w:cs="Times New Roman,Italic"/>
          <w:i/>
          <w:iCs/>
          <w:kern w:val="0"/>
          <w:sz w:val="23"/>
          <w:szCs w:val="23"/>
        </w:rPr>
      </w:pPr>
    </w:p>
    <w:p w:rsidR="00970679" w:rsidRDefault="006C1142" w:rsidP="006C1142">
      <w:pPr>
        <w:wordWrap/>
        <w:adjustRightInd w:val="0"/>
        <w:jc w:val="center"/>
        <w:rPr>
          <w:rFonts w:ascii="Times New Roman,Italic" w:hAnsi="Times New Roman,Italic" w:cs="Times New Roman,Italic"/>
          <w:b/>
          <w:iCs/>
          <w:kern w:val="0"/>
          <w:sz w:val="23"/>
          <w:szCs w:val="23"/>
        </w:rPr>
      </w:pP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제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12</w:t>
      </w:r>
      <w:r w:rsidR="00D542C0"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>조</w:t>
      </w:r>
      <w:r>
        <w:rPr>
          <w:rFonts w:ascii="Times New Roman,Italic" w:hAnsi="Times New Roman,Italic" w:cs="Times New Roman,Italic" w:hint="eastAsia"/>
          <w:b/>
          <w:iCs/>
          <w:kern w:val="0"/>
          <w:sz w:val="23"/>
          <w:szCs w:val="23"/>
        </w:rPr>
        <w:t xml:space="preserve"> </w:t>
      </w:r>
    </w:p>
    <w:p w:rsidR="006C1142" w:rsidRDefault="006C1142" w:rsidP="006C1142">
      <w:pPr>
        <w:wordWrap/>
        <w:adjustRightInd w:val="0"/>
        <w:jc w:val="center"/>
        <w:rPr>
          <w:rFonts w:ascii="Times New Roman" w:hAnsi="Times New Roman" w:cs="Times New Roman"/>
          <w:kern w:val="0"/>
          <w:sz w:val="23"/>
          <w:szCs w:val="23"/>
        </w:rPr>
      </w:pPr>
    </w:p>
    <w:p w:rsidR="001A720B" w:rsidRDefault="001A720B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조항들은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해당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국가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법률과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규정에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의해서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단체협약이나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해당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국가의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관행과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일치하는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기타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조치들을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통하여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적용되어야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하며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여기에는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포괄하기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위하여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현존하는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노동안전보건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조치들을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확대하거나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보완하는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것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필요한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경우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구체적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조치들을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개발하는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것을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>포함한다</w:t>
      </w:r>
      <w:r w:rsidR="000F34B2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1A720B" w:rsidRDefault="001A720B" w:rsidP="00970679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0F34B2" w:rsidRPr="001F4CDF" w:rsidRDefault="000F34B2" w:rsidP="000F34B2">
      <w:pPr>
        <w:wordWrap/>
        <w:adjustRightInd w:val="0"/>
        <w:jc w:val="center"/>
        <w:rPr>
          <w:rFonts w:ascii="Arial Narrow" w:hAnsi="Arial Narrow" w:cs="Arial Narrow"/>
          <w:b/>
          <w:kern w:val="0"/>
          <w:sz w:val="28"/>
          <w:szCs w:val="28"/>
        </w:rPr>
      </w:pPr>
      <w:r>
        <w:rPr>
          <w:rFonts w:ascii="Arial Narrow" w:hAnsi="Arial Narrow" w:cs="Arial Narrow"/>
          <w:b/>
          <w:kern w:val="0"/>
          <w:sz w:val="28"/>
          <w:szCs w:val="28"/>
        </w:rPr>
        <w:t>‘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노동세계의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폭력과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괴롭힘의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제거에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관한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r>
        <w:rPr>
          <w:rFonts w:ascii="Arial Narrow" w:hAnsi="Arial Narrow" w:cs="Arial Narrow" w:hint="eastAsia"/>
          <w:b/>
          <w:kern w:val="0"/>
          <w:sz w:val="28"/>
          <w:szCs w:val="28"/>
        </w:rPr>
        <w:t>권고</w:t>
      </w:r>
      <w:r>
        <w:rPr>
          <w:rFonts w:ascii="Arial Narrow" w:hAnsi="Arial Narrow" w:cs="Arial Narrow"/>
          <w:b/>
          <w:kern w:val="0"/>
          <w:sz w:val="28"/>
          <w:szCs w:val="28"/>
        </w:rPr>
        <w:t>’</w:t>
      </w:r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 xml:space="preserve"> </w:t>
      </w:r>
      <w:proofErr w:type="spellStart"/>
      <w:r w:rsidRPr="001F4CDF">
        <w:rPr>
          <w:rFonts w:ascii="Arial Narrow" w:hAnsi="Arial Narrow" w:cs="Arial Narrow" w:hint="eastAsia"/>
          <w:b/>
          <w:kern w:val="0"/>
          <w:sz w:val="28"/>
          <w:szCs w:val="28"/>
        </w:rPr>
        <w:t>검토안</w:t>
      </w:r>
      <w:proofErr w:type="spellEnd"/>
    </w:p>
    <w:p w:rsidR="006332CA" w:rsidRPr="000F34B2" w:rsidRDefault="006332CA" w:rsidP="006332CA">
      <w:pPr>
        <w:rPr>
          <w:rFonts w:ascii="Times New Roman" w:hAnsi="Times New Roman" w:cs="Times New Roman"/>
          <w:kern w:val="0"/>
          <w:sz w:val="23"/>
          <w:szCs w:val="23"/>
        </w:rPr>
      </w:pPr>
    </w:p>
    <w:p w:rsidR="009F679C" w:rsidRDefault="009F679C" w:rsidP="009F679C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국제노동기구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(ILO)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총회는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9F679C" w:rsidRDefault="009F679C" w:rsidP="009F679C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9F679C" w:rsidRDefault="009F679C" w:rsidP="009F679C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2019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 w:hint="eastAsia"/>
          <w:kern w:val="0"/>
          <w:sz w:val="23"/>
          <w:szCs w:val="23"/>
        </w:rPr>
        <w:t>6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월</w:t>
      </w:r>
      <w:r>
        <w:rPr>
          <w:rFonts w:ascii="Times New Roman" w:hAnsi="Times New Roman" w:cs="Times New Roman"/>
          <w:kern w:val="0"/>
          <w:sz w:val="23"/>
          <w:szCs w:val="23"/>
        </w:rPr>
        <w:t>…</w:t>
      </w:r>
      <w:proofErr w:type="gramEnd"/>
      <w:r>
        <w:rPr>
          <w:rFonts w:ascii="Times New Roman" w:hAnsi="Times New Roman" w:cs="Times New Roman" w:hint="eastAsia"/>
          <w:kern w:val="0"/>
          <w:sz w:val="23"/>
          <w:szCs w:val="23"/>
        </w:rPr>
        <w:t>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ILO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이사회가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소집하여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제네바에서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108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차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회의를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열었고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0F34B2" w:rsidRPr="009F679C" w:rsidRDefault="000F34B2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0F34B2" w:rsidRPr="009F679C" w:rsidRDefault="009F679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>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2019</w:t>
      </w:r>
      <w:r>
        <w:rPr>
          <w:rFonts w:ascii="Times New Roman" w:hAnsi="Times New Roman" w:cs="Times New Roman"/>
          <w:kern w:val="0"/>
          <w:sz w:val="23"/>
          <w:szCs w:val="23"/>
        </w:rPr>
        <w:t>’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채택하였고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C21D76" w:rsidRDefault="00C21D76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C21D76" w:rsidRDefault="00ED21C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회의의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5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번째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의제인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몇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개의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제안들을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채택하기로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결정하였고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9F679C" w:rsidRDefault="009F679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D21CC" w:rsidRDefault="00ED21C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제안들이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협약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2019</w:t>
      </w:r>
      <w:r>
        <w:rPr>
          <w:rFonts w:ascii="Times New Roman" w:hAnsi="Times New Roman" w:cs="Times New Roman"/>
          <w:kern w:val="0"/>
          <w:sz w:val="23"/>
          <w:szCs w:val="23"/>
        </w:rPr>
        <w:t>’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보완하는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권고</w:t>
      </w:r>
      <w:r>
        <w:rPr>
          <w:rFonts w:ascii="Times New Roman" w:hAnsi="Times New Roman" w:cs="Times New Roman"/>
          <w:kern w:val="0"/>
          <w:sz w:val="23"/>
          <w:szCs w:val="23"/>
        </w:rPr>
        <w:t>’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형식을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취하도록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결정하였고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</w:p>
    <w:p w:rsidR="00ED21CC" w:rsidRDefault="00ED21C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D21CC" w:rsidRDefault="00ED21C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 w:hint="eastAsia"/>
          <w:kern w:val="0"/>
          <w:sz w:val="23"/>
          <w:szCs w:val="23"/>
        </w:rPr>
        <w:t>2019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년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gramStart"/>
      <w:r>
        <w:rPr>
          <w:rFonts w:ascii="Times New Roman" w:hAnsi="Times New Roman" w:cs="Times New Roman" w:hint="eastAsia"/>
          <w:kern w:val="0"/>
          <w:sz w:val="23"/>
          <w:szCs w:val="23"/>
        </w:rPr>
        <w:t>6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월</w:t>
      </w:r>
      <w:r>
        <w:rPr>
          <w:rFonts w:ascii="Times New Roman" w:hAnsi="Times New Roman" w:cs="Times New Roman"/>
          <w:kern w:val="0"/>
          <w:sz w:val="23"/>
          <w:szCs w:val="23"/>
        </w:rPr>
        <w:t>…</w:t>
      </w:r>
      <w:proofErr w:type="gramEnd"/>
      <w:r>
        <w:rPr>
          <w:rFonts w:ascii="Times New Roman" w:hAnsi="Times New Roman" w:cs="Times New Roman" w:hint="eastAsia"/>
          <w:kern w:val="0"/>
          <w:sz w:val="23"/>
          <w:szCs w:val="23"/>
        </w:rPr>
        <w:t>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아래의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권고</w:t>
      </w:r>
      <w:r>
        <w:rPr>
          <w:rFonts w:ascii="Times New Roman" w:hAnsi="Times New Roman" w:cs="Times New Roman"/>
          <w:kern w:val="0"/>
          <w:sz w:val="23"/>
          <w:szCs w:val="23"/>
        </w:rPr>
        <w:t>’</w:t>
      </w:r>
      <w:proofErr w:type="spellStart"/>
      <w:r>
        <w:rPr>
          <w:rFonts w:ascii="Times New Roman" w:hAnsi="Times New Roman" w:cs="Times New Roman" w:hint="eastAsia"/>
          <w:kern w:val="0"/>
          <w:sz w:val="23"/>
          <w:szCs w:val="23"/>
        </w:rPr>
        <w:t>를</w:t>
      </w:r>
      <w:proofErr w:type="spellEnd"/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채택하며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권고는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/>
          <w:kern w:val="0"/>
          <w:sz w:val="23"/>
          <w:szCs w:val="23"/>
        </w:rPr>
        <w:t>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권고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2019</w:t>
      </w:r>
      <w:r>
        <w:rPr>
          <w:rFonts w:ascii="Times New Roman" w:hAnsi="Times New Roman" w:cs="Times New Roman"/>
          <w:kern w:val="0"/>
          <w:sz w:val="23"/>
          <w:szCs w:val="23"/>
        </w:rPr>
        <w:t>’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로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인용할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수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>있다</w:t>
      </w:r>
      <w:r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ED21CC" w:rsidRDefault="00ED21C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D21CC" w:rsidRDefault="006332CA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lastRenderedPageBreak/>
        <w:t xml:space="preserve">1. 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이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D21CC">
        <w:rPr>
          <w:rFonts w:ascii="Times New Roman" w:hAnsi="Times New Roman" w:cs="Times New Roman"/>
          <w:kern w:val="0"/>
          <w:sz w:val="23"/>
          <w:szCs w:val="23"/>
        </w:rPr>
        <w:t>‘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권고</w:t>
      </w:r>
      <w:r w:rsidR="00ED21CC">
        <w:rPr>
          <w:rFonts w:ascii="Times New Roman" w:hAnsi="Times New Roman" w:cs="Times New Roman"/>
          <w:kern w:val="0"/>
          <w:sz w:val="23"/>
          <w:szCs w:val="23"/>
        </w:rPr>
        <w:t>’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의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조항들은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D21CC">
        <w:rPr>
          <w:rFonts w:ascii="Times New Roman" w:hAnsi="Times New Roman" w:cs="Times New Roman"/>
          <w:kern w:val="0"/>
          <w:sz w:val="23"/>
          <w:szCs w:val="23"/>
        </w:rPr>
        <w:t>‘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협약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 xml:space="preserve"> 2019</w:t>
      </w:r>
      <w:r w:rsidR="00ED21CC">
        <w:rPr>
          <w:rFonts w:ascii="Times New Roman" w:hAnsi="Times New Roman" w:cs="Times New Roman"/>
          <w:kern w:val="0"/>
          <w:sz w:val="23"/>
          <w:szCs w:val="23"/>
        </w:rPr>
        <w:t>’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(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이하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D21CC">
        <w:rPr>
          <w:rFonts w:ascii="Times New Roman" w:hAnsi="Times New Roman" w:cs="Times New Roman"/>
          <w:kern w:val="0"/>
          <w:sz w:val="23"/>
          <w:szCs w:val="23"/>
        </w:rPr>
        <w:t>‘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협약</w:t>
      </w:r>
      <w:r w:rsidR="00ED21CC">
        <w:rPr>
          <w:rFonts w:ascii="Times New Roman" w:hAnsi="Times New Roman" w:cs="Times New Roman"/>
          <w:kern w:val="0"/>
          <w:sz w:val="23"/>
          <w:szCs w:val="23"/>
        </w:rPr>
        <w:t>’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이라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함</w:t>
      </w:r>
      <w:r w:rsidR="00ED21CC">
        <w:rPr>
          <w:rFonts w:ascii="Times New Roman" w:hAnsi="Times New Roman" w:cs="Times New Roman" w:hint="eastAsia"/>
          <w:kern w:val="0"/>
          <w:sz w:val="23"/>
          <w:szCs w:val="23"/>
        </w:rPr>
        <w:t>)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의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조항들을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보완하며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조항들과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함께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고려되어야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ED21CC" w:rsidRDefault="00ED21C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FB344C" w:rsidRDefault="006332CA" w:rsidP="00C21D76">
      <w:pPr>
        <w:wordWrap/>
        <w:adjustRightInd w:val="0"/>
        <w:jc w:val="center"/>
        <w:rPr>
          <w:rFonts w:ascii="맑은 고딕" w:eastAsia="맑은 고딕" w:hAnsi="맑은 고딕" w:cs="Arial Narrow"/>
          <w:b/>
          <w:kern w:val="0"/>
          <w:sz w:val="24"/>
          <w:szCs w:val="24"/>
        </w:rPr>
      </w:pPr>
      <w:r w:rsidRPr="00FB344C">
        <w:rPr>
          <w:rFonts w:ascii="맑은 고딕" w:eastAsia="맑은 고딕" w:hAnsi="맑은 고딕" w:cs="Arial Narrow"/>
          <w:b/>
          <w:kern w:val="0"/>
          <w:sz w:val="24"/>
          <w:szCs w:val="24"/>
        </w:rPr>
        <w:t xml:space="preserve">I. </w:t>
      </w:r>
      <w:r w:rsidR="00FB344C">
        <w:rPr>
          <w:rFonts w:ascii="맑은 고딕" w:eastAsia="맑은 고딕" w:hAnsi="맑은 고딕" w:cs="Arial Narrow" w:hint="eastAsia"/>
          <w:b/>
          <w:kern w:val="0"/>
          <w:sz w:val="24"/>
          <w:szCs w:val="24"/>
        </w:rPr>
        <w:t>핵심 원칙</w:t>
      </w:r>
    </w:p>
    <w:p w:rsidR="00C21D76" w:rsidRDefault="00C21D76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B344C" w:rsidRDefault="006332CA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2.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협약의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4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조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2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항에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언급된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포괄적이고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통합적인</w:t>
      </w:r>
      <w:r w:rsidR="008B661C">
        <w:rPr>
          <w:rFonts w:ascii="Times New Roman" w:hAnsi="Times New Roman" w:cs="Times New Roman" w:hint="eastAsia"/>
          <w:kern w:val="0"/>
          <w:sz w:val="23"/>
          <w:szCs w:val="23"/>
        </w:rPr>
        <w:t>,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젠더</w:t>
      </w:r>
      <w:proofErr w:type="spellEnd"/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대응형</w:t>
      </w:r>
      <w:proofErr w:type="spellEnd"/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접근법을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채택하고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실행함에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있어서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회원국은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노동고용법</w:t>
      </w:r>
      <w:proofErr w:type="spellEnd"/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노동안전보건법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평등과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proofErr w:type="spellStart"/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차별철</w:t>
      </w:r>
      <w:r w:rsidR="002C6893">
        <w:rPr>
          <w:rFonts w:ascii="Times New Roman" w:hAnsi="Times New Roman" w:cs="Times New Roman" w:hint="eastAsia"/>
          <w:kern w:val="0"/>
          <w:sz w:val="23"/>
          <w:szCs w:val="23"/>
        </w:rPr>
        <w:t>폐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법</w:t>
      </w:r>
      <w:proofErr w:type="spellEnd"/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적합한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경우에는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형법에서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다루어야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FB344C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FB344C" w:rsidRDefault="00FB344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FB344C" w:rsidRDefault="006332CA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3.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회원국들은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더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많이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노출된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부문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직업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업무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방식에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있는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노동자들을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포함한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노동자들이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/>
          <w:kern w:val="0"/>
          <w:sz w:val="23"/>
          <w:szCs w:val="23"/>
        </w:rPr>
        <w:t>‘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결사의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자유와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단결권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보호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협약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1948</w:t>
      </w:r>
      <w:r w:rsidR="008C4EBF">
        <w:rPr>
          <w:rFonts w:ascii="Times New Roman" w:hAnsi="Times New Roman" w:cs="Times New Roman"/>
          <w:kern w:val="0"/>
          <w:sz w:val="23"/>
          <w:szCs w:val="23"/>
        </w:rPr>
        <w:t>’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(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87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호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), </w:t>
      </w:r>
      <w:r w:rsidR="008C4EBF">
        <w:rPr>
          <w:rFonts w:ascii="Times New Roman" w:hAnsi="Times New Roman" w:cs="Times New Roman"/>
          <w:kern w:val="0"/>
          <w:sz w:val="23"/>
          <w:szCs w:val="23"/>
        </w:rPr>
        <w:t>‘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단결권과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단체교섭권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협약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1949</w:t>
      </w:r>
      <w:r w:rsidR="008C4EBF">
        <w:rPr>
          <w:rFonts w:ascii="Times New Roman" w:hAnsi="Times New Roman" w:cs="Times New Roman"/>
          <w:kern w:val="0"/>
          <w:sz w:val="23"/>
          <w:szCs w:val="23"/>
        </w:rPr>
        <w:t>’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(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98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호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)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에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따라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결사의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자유와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단체교섭권을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완전히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향유하도록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보장하여야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.  </w:t>
      </w:r>
    </w:p>
    <w:p w:rsidR="00FB344C" w:rsidRDefault="00FB344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8C4EBF" w:rsidRDefault="006332CA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4.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회원국들은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다음을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위하여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적절한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조치를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취해야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8C4EBF" w:rsidRDefault="008C4EBF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8C4EBF" w:rsidRDefault="006332CA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(a)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괴롭힘을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방지하고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다루며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노동세계에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대한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가정폭력의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>영향에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대처하기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수단으로서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모든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수준에서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단체교섭을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촉진하기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C4EBF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C21D76" w:rsidRPr="00C21D76" w:rsidRDefault="00C21D76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70260D" w:rsidRDefault="006332CA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(b)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교섭과정과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단체협약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내용의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추세와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좋은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관행에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대한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정보의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수집과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>보급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을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통하여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그러한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단체교섭을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>촉진하기</w:t>
      </w:r>
      <w:r w:rsidR="0070260D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</w:p>
    <w:p w:rsidR="0070260D" w:rsidRDefault="0070260D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E8593C" w:rsidRDefault="006332CA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5. 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>회원국들은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>이주노동자의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>지위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에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관계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없이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>출신국가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경로국가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이주희망국가에서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>이주노동자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>특히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E8593C">
        <w:rPr>
          <w:rFonts w:ascii="Times New Roman" w:hAnsi="Times New Roman" w:cs="Times New Roman" w:hint="eastAsia"/>
          <w:kern w:val="0"/>
          <w:sz w:val="23"/>
          <w:szCs w:val="23"/>
        </w:rPr>
        <w:t>여성이주노동자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를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노동세계의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괴롭힘으로부터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보호하기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위한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법률적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조치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또는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기타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조치들을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취해야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6017AC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E8593C" w:rsidRDefault="00E8593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017AC" w:rsidRDefault="006332CA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6.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회원국들은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국가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법률과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규정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정책의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조항들이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동등보수협약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(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100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호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)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과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권고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(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90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호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)(1951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년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), (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고용과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직업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)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차별협약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(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111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호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)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과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권고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(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111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호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)(1958),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그리고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기타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수단들을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포함하는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국제노동기구의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평등과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차별철폐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수단들을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고려하도록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해야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2943F3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6017AC" w:rsidRDefault="006017AC" w:rsidP="00C21D76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332CA" w:rsidRPr="002943F3" w:rsidRDefault="006332CA" w:rsidP="0091228F">
      <w:pPr>
        <w:wordWrap/>
        <w:adjustRightInd w:val="0"/>
        <w:jc w:val="center"/>
        <w:rPr>
          <w:rFonts w:ascii="맑은 고딕" w:eastAsia="맑은 고딕" w:hAnsi="맑은 고딕" w:cs="Arial Narrow"/>
          <w:b/>
          <w:kern w:val="0"/>
          <w:sz w:val="24"/>
          <w:szCs w:val="24"/>
        </w:rPr>
      </w:pPr>
      <w:r w:rsidRPr="002943F3">
        <w:rPr>
          <w:rFonts w:ascii="맑은 고딕" w:eastAsia="맑은 고딕" w:hAnsi="맑은 고딕" w:cs="Arial Narrow"/>
          <w:b/>
          <w:kern w:val="0"/>
          <w:sz w:val="24"/>
          <w:szCs w:val="24"/>
        </w:rPr>
        <w:t xml:space="preserve">II. </w:t>
      </w:r>
      <w:r w:rsidR="002943F3">
        <w:rPr>
          <w:rFonts w:ascii="맑은 고딕" w:eastAsia="맑은 고딕" w:hAnsi="맑은 고딕" w:cs="Arial Narrow" w:hint="eastAsia"/>
          <w:b/>
          <w:kern w:val="0"/>
          <w:sz w:val="24"/>
          <w:szCs w:val="24"/>
        </w:rPr>
        <w:t>보호와 예방</w:t>
      </w:r>
    </w:p>
    <w:p w:rsidR="00C21D76" w:rsidRDefault="00C21D76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615E4" w:rsidRDefault="006332CA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7.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국가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법률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규정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정책에서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관한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노동안전보건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조항들은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국제노동기구의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노동안전보건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관련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수단들을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고려해야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6615E4" w:rsidRDefault="006615E4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615E4" w:rsidRDefault="006332CA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8.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회원국들은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노동자와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그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대표자들이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협약의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제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9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조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8B661C">
        <w:rPr>
          <w:rFonts w:ascii="Times New Roman" w:hAnsi="Times New Roman" w:cs="Times New Roman"/>
          <w:kern w:val="0"/>
          <w:sz w:val="23"/>
          <w:szCs w:val="23"/>
        </w:rPr>
        <w:t>(a)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에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언급된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괴롭힘에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lastRenderedPageBreak/>
        <w:t>관한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작업장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정책의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설계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실행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모니터링에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참여해야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한다고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법률과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규정에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적절하게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명기해야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하며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그러한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정책은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다음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사항을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분명히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해야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한다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6615E4" w:rsidRDefault="006615E4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615E4" w:rsidRDefault="006332CA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(a)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괴롭힘이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용인되지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않을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것임을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천명한다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6615E4" w:rsidRDefault="006615E4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6615E4" w:rsidRDefault="006332CA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(b)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폭력과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괴롭힘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예방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>프로그램을</w:t>
      </w:r>
      <w:r w:rsidR="006615E4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확립하고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,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적절하다면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측정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가능한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목표를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함께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세운다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6615E4" w:rsidRDefault="006615E4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</w:p>
    <w:p w:rsidR="00227ECE" w:rsidRDefault="006332CA" w:rsidP="0091228F">
      <w:pPr>
        <w:wordWrap/>
        <w:adjustRightInd w:val="0"/>
        <w:rPr>
          <w:rFonts w:ascii="Times New Roman" w:hAnsi="Times New Roman" w:cs="Times New Roman"/>
          <w:kern w:val="0"/>
          <w:sz w:val="23"/>
          <w:szCs w:val="23"/>
        </w:rPr>
      </w:pPr>
      <w:r>
        <w:rPr>
          <w:rFonts w:ascii="Times New Roman" w:hAnsi="Times New Roman" w:cs="Times New Roman"/>
          <w:kern w:val="0"/>
          <w:sz w:val="23"/>
          <w:szCs w:val="23"/>
        </w:rPr>
        <w:t xml:space="preserve">(c)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노동자와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사용자의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권리와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책임을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 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>명기한다</w:t>
      </w:r>
      <w:r w:rsidR="00227ECE">
        <w:rPr>
          <w:rFonts w:ascii="Times New Roman" w:hAnsi="Times New Roman" w:cs="Times New Roman" w:hint="eastAsia"/>
          <w:kern w:val="0"/>
          <w:sz w:val="23"/>
          <w:szCs w:val="23"/>
        </w:rPr>
        <w:t xml:space="preserve">. </w:t>
      </w:r>
    </w:p>
    <w:p w:rsidR="00ED557C" w:rsidRDefault="00ED557C" w:rsidP="0091228F">
      <w:pPr>
        <w:wordWrap/>
        <w:adjustRightInd w:val="0"/>
        <w:rPr>
          <w:rFonts w:ascii="Times New Roman,Italic" w:hAnsi="Times New Roman,Italic" w:cs="Times New Roman,Italic"/>
          <w:iCs/>
          <w:kern w:val="0"/>
          <w:sz w:val="23"/>
          <w:szCs w:val="23"/>
        </w:rPr>
      </w:pPr>
    </w:p>
    <w:tbl>
      <w:tblPr>
        <w:tblStyle w:val="a5"/>
        <w:tblW w:w="0" w:type="auto"/>
        <w:tblLook w:val="04A0"/>
      </w:tblPr>
      <w:tblGrid>
        <w:gridCol w:w="9224"/>
      </w:tblGrid>
      <w:tr w:rsidR="00ED557C" w:rsidTr="00ED557C">
        <w:tc>
          <w:tcPr>
            <w:tcW w:w="9224" w:type="dxa"/>
          </w:tcPr>
          <w:p w:rsidR="00227ECE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(d)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고충처리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절차와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조사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절차에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관한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정보를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포함한다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.</w:t>
            </w:r>
          </w:p>
          <w:p w:rsidR="00227ECE" w:rsidRDefault="00227ECE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227ECE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(e)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괴롭힘에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관련된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내외부의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모든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의사소통이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정당하게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고려되고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그에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따르도록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규정한다</w:t>
            </w:r>
            <w:r w:rsidR="00227EC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227ECE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9.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협약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9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(</w:t>
            </w:r>
            <w:r w:rsidR="00E818BB">
              <w:rPr>
                <w:rFonts w:ascii="Calibri" w:hAnsi="Calibri" w:cs="Calibri"/>
                <w:iCs/>
                <w:kern w:val="0"/>
                <w:sz w:val="23"/>
                <w:szCs w:val="23"/>
              </w:rPr>
              <w:t>c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)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에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언급된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작업장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위험평가는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괴롭힘의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가능성을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높이는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요인들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특히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심리사회적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위험을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고려해야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하며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다음의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요인들로부터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비롯하는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위험을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포함해야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227ECE" w:rsidRDefault="00227ECE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6C6C7A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(a)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거래처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고객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서비스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제공자</w:t>
            </w:r>
            <w:r w:rsidR="006C6C7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사용자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E818B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환자</w:t>
            </w:r>
            <w:r w:rsidR="00E818B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,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대중과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같은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3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자</w:t>
            </w:r>
          </w:p>
          <w:p w:rsidR="006C6C7A" w:rsidRDefault="006C6C7A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804FA0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(b)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괴롭힘을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유지시키는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차별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불평등한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권력관계의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존재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proofErr w:type="spellStart"/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규범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문화적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사회적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04FA0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규범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804FA0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10.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회원국들은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야간노동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고립노동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서비스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보건의료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긴급서비스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가내노동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운송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교육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연예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등과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같이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노동자가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괴롭힘에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더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많이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노출되는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부문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직업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작업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방식을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특별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조치를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채택해야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F1162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F11624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11.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비공식경제에서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공식경제로의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전환을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촉진함에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있어서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회원국들은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비공식경제의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괴롭힘을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예방하고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대처하기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자원과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지원을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비공식경제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노동자들과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그들의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조직에게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제공해야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F11624" w:rsidRDefault="00F11624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A417EA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12.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회원국들은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괴롭힘을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예방하기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A417EA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조치들이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여성과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취약집단이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특정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직무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부문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직업에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참여하는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것을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제한하거나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그러한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직무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부문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직업에서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배제되는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결과를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낳지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않도록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해야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이러한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취약집단은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다음을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포함한다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A417EA" w:rsidRDefault="00A417EA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(a)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청소년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노동자와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노령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A66E9E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(b)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임신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중인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노동자와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모유수유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  <w:r w:rsidR="00A66E9E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가족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돌봄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책임이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있는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5775F9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(c)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장애인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</w:p>
          <w:p w:rsidR="005775F9" w:rsidRDefault="005775F9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5775F9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(d)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HIV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감염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</w:p>
          <w:p w:rsidR="005775F9" w:rsidRDefault="005775F9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5775F9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>(e)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이주노동자</w:t>
            </w: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 </w:t>
            </w:r>
          </w:p>
          <w:p w:rsidR="005775F9" w:rsidRDefault="005775F9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(f)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토착민이나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부족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출신의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Default="00ED557C" w:rsidP="00ED557C">
            <w:pPr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(g)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인종적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또는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종교적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소수자에</w:t>
            </w:r>
            <w:proofErr w:type="spellEnd"/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속하는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5775F9" w:rsidRPr="0091228F" w:rsidRDefault="005775F9" w:rsidP="00ED557C">
            <w:pPr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(h)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카스트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제도</w:t>
            </w:r>
            <w:r w:rsidR="00E326D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의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영향을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받</w:t>
            </w:r>
            <w:r w:rsidR="00E326D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는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  <w:r w:rsid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E326DB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5775F9" w:rsidRDefault="005775F9" w:rsidP="005775F9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(</w:t>
            </w:r>
            <w:proofErr w:type="spellStart"/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i</w:t>
            </w:r>
            <w:proofErr w:type="spellEnd"/>
            <w:r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) </w:t>
            </w:r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성적</w:t>
            </w:r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소수자에</w:t>
            </w:r>
            <w:proofErr w:type="spellEnd"/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속하는</w:t>
            </w:r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  <w:r w:rsidRPr="005775F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5775F9" w:rsidRPr="005775F9" w:rsidRDefault="005775F9" w:rsidP="005775F9">
            <w:pPr>
              <w:rPr>
                <w:kern w:val="0"/>
              </w:rPr>
            </w:pPr>
          </w:p>
          <w:p w:rsidR="00ED557C" w:rsidRPr="005775F9" w:rsidRDefault="00ED557C" w:rsidP="00ED557C">
            <w:pPr>
              <w:wordWrap/>
              <w:adjustRightInd w:val="0"/>
              <w:jc w:val="center"/>
              <w:rPr>
                <w:rFonts w:ascii="맑은 고딕" w:eastAsia="맑은 고딕" w:hAnsi="맑은 고딕" w:cs="Calibri"/>
                <w:b/>
                <w:kern w:val="0"/>
                <w:sz w:val="24"/>
                <w:szCs w:val="24"/>
              </w:rPr>
            </w:pPr>
            <w:r w:rsidRPr="005775F9">
              <w:rPr>
                <w:rFonts w:ascii="맑은 고딕" w:eastAsia="맑은 고딕" w:hAnsi="맑은 고딕" w:cs="Calibri"/>
                <w:b/>
                <w:kern w:val="0"/>
                <w:sz w:val="24"/>
                <w:szCs w:val="24"/>
              </w:rPr>
              <w:t xml:space="preserve">III. </w:t>
            </w:r>
            <w:r w:rsidR="005775F9">
              <w:rPr>
                <w:rFonts w:ascii="맑은 고딕" w:eastAsia="맑은 고딕" w:hAnsi="맑은 고딕" w:cs="Calibri" w:hint="eastAsia"/>
                <w:b/>
                <w:kern w:val="0"/>
                <w:sz w:val="24"/>
                <w:szCs w:val="24"/>
              </w:rPr>
              <w:t>집행, 구제와 지원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5775F9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13.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괴롭힘이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발생한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경우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협약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10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(b)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에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언급된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적절하고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효과적인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구제는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보상을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받고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일자리를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그만두는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것</w:t>
            </w:r>
            <w:r w:rsidR="00E326D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에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국한되어서는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안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되며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다음을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포함해야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F416A2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5775F9" w:rsidRDefault="005775F9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(a)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복직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(b)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물질적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손상과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비물질적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손상에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보상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D87D3D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(c)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특정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행동의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중단</w:t>
            </w:r>
            <w:r w:rsidR="00E326D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E326D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또는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정책이나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관행의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변화를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확보하기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위하여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즉각적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집행력을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가진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조치들을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취할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것을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요구하는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명령</w:t>
            </w:r>
            <w:bookmarkStart w:id="0" w:name="_GoBack"/>
            <w:bookmarkEnd w:id="0"/>
          </w:p>
          <w:p w:rsidR="00D87D3D" w:rsidRDefault="00D87D3D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(d)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법률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비용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D87D3D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14.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노동세계의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괴롭힘의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희생자는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능력을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상실케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하는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심리사회적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또는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육체적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장애가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발생한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경우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보상을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받을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수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있어야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D87D3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D87D3D" w:rsidRDefault="00D87D3D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D87D3D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15.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협약의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10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(e)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에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언급된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proofErr w:type="spellStart"/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기반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괴롭힘에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분쟁해결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메커니즘은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다음을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포함해야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D87D3D" w:rsidRDefault="00D87D3D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1F5744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lastRenderedPageBreak/>
              <w:t xml:space="preserve">(a) </w:t>
            </w:r>
            <w:proofErr w:type="spellStart"/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기반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사례에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전문성을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갖춘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법원</w:t>
            </w:r>
          </w:p>
          <w:p w:rsidR="001F5744" w:rsidRDefault="001F5744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1F5744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(b)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신속한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절차</w:t>
            </w:r>
          </w:p>
          <w:p w:rsidR="001F5744" w:rsidRDefault="001F5744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1F5744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(c)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고충처리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요구자와</w:t>
            </w:r>
            <w:proofErr w:type="spellEnd"/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희생자를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법률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자문과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지원</w:t>
            </w:r>
          </w:p>
          <w:p w:rsidR="00ED557C" w:rsidRPr="0091228F" w:rsidRDefault="001F5744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(d)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해당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국가의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공용어로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된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가이드와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기타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정보자료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(e)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입증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책임의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이전</w:t>
            </w:r>
            <w:r w:rsidR="001F574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3C7AF4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16.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협약의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10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(e)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에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언급된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proofErr w:type="spellStart"/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기반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괴롭힘의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희생자를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지원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서비스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구제는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다음을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포함해야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3C7AF4" w:rsidRDefault="003C7AF4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3C7AF4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(a)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희생자가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노동시장에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다시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진입할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수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있도록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돕는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지원책</w:t>
            </w:r>
          </w:p>
          <w:p w:rsidR="003C7AF4" w:rsidRDefault="003C7AF4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3C7AF4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(b)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카운슬링과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정보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서비스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작업장에서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이루어지는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그러한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서비스를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</w:t>
            </w:r>
          </w:p>
          <w:p w:rsidR="00ED557C" w:rsidRPr="0091228F" w:rsidRDefault="003C7AF4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(c)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24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시간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핫라인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(d)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긴급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서비스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(e)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보건의료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서비스와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치료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(f)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피난처를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포함한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긴급대책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센터</w:t>
            </w:r>
            <w:r w:rsidR="003C7AF4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8263D9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(g)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희생자를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지원하는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전문화된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경찰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조직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8263D9" w:rsidRDefault="008263D9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8263D9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17.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협약의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10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(f)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에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언급된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노동세계에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가정폭력의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영향을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다루기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조치들은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다음을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포함해야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8263D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8263D9" w:rsidRDefault="008263D9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CF30C1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(a)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가정폭력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희생자를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유급휴가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CF30C1" w:rsidRDefault="00CF30C1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CF30C1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(b) </w:t>
            </w:r>
            <w:proofErr w:type="spellStart"/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스토킹과</w:t>
            </w:r>
            <w:proofErr w:type="spellEnd"/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가정폭력의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희생자를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유연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노동시간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CF30C1" w:rsidRDefault="00CF30C1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CF30C1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(c)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가정폭력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희생자의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다른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작업장으로의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잠정적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또는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영구적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전근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CF30C1" w:rsidRDefault="00CF30C1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CF30C1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(d)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가정폭력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희생자가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해고되지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않도록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잠정적으로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보호하기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CF30C1" w:rsidRDefault="00CF30C1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(e)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가정폭력에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특화된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작업장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위험평가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D557C" w:rsidRPr="0091228F" w:rsidRDefault="00ED557C" w:rsidP="00ED557C">
            <w:pPr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(f)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가정폭력에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공공적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완화조치들이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존재하는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곳에서는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5633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그러한</w:t>
            </w:r>
            <w:r w:rsidR="0085633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5633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완화조치들에</w:t>
            </w:r>
            <w:r w:rsidR="0085633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5633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85633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85633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추천시스템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(g)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가정폭력의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영향에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인식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제고</w:t>
            </w:r>
            <w:r w:rsidR="00CF30C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CF30C1" w:rsidRPr="0091228F" w:rsidRDefault="00CF30C1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2F370B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18.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괴롭힘의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재발을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방지하고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노동세계의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괴롭힘의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가해자가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일터로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되돌아가는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것을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촉진하기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위해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카운슬링이나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적절한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기타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조치들을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통하여</w:t>
            </w:r>
            <w:r w:rsidR="002F370B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그러한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가해자를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지원해야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2F370B" w:rsidRDefault="002F370B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0F5B15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19.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노동감독관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그리고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기타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관계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당국의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관료들은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심리사회적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위험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proofErr w:type="spellStart"/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기반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특정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노동자집단에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차별을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확인하고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대처하기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위해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대응형</w:t>
            </w:r>
            <w:proofErr w:type="spellEnd"/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훈련을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받아야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0F5B15" w:rsidRDefault="000F5B15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0F5B15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20.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노동안전보건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그리고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평등을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포함한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평등과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차별철폐의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책임을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맡고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있는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국가기구의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임무는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노동세계의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괴롭힘을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포괄해야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0F5B15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0F5B15" w:rsidRDefault="000F5B15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4E67F1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21.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회원국들은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노동세계의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괴롭힘에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관한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통계를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성별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괴롭힘의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형태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경제활동부문으로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구분하여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수집하고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발간해야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하며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여기에는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특히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협약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6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조에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언급된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집단에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통계가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포함되어야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kern w:val="0"/>
                <w:sz w:val="23"/>
                <w:szCs w:val="23"/>
              </w:rPr>
            </w:pPr>
          </w:p>
          <w:p w:rsidR="00ED557C" w:rsidRPr="000F5B15" w:rsidRDefault="00ED557C" w:rsidP="00ED557C">
            <w:pPr>
              <w:wordWrap/>
              <w:adjustRightInd w:val="0"/>
              <w:jc w:val="center"/>
              <w:rPr>
                <w:rFonts w:ascii="맑은 고딕" w:eastAsia="맑은 고딕" w:hAnsi="맑은 고딕" w:cs="Calibri"/>
                <w:b/>
                <w:kern w:val="0"/>
                <w:sz w:val="24"/>
                <w:szCs w:val="24"/>
              </w:rPr>
            </w:pPr>
            <w:r w:rsidRPr="000F5B15">
              <w:rPr>
                <w:rFonts w:ascii="맑은 고딕" w:eastAsia="맑은 고딕" w:hAnsi="맑은 고딕" w:cs="Calibri"/>
                <w:b/>
                <w:kern w:val="0"/>
                <w:sz w:val="24"/>
                <w:szCs w:val="24"/>
              </w:rPr>
              <w:t xml:space="preserve">IV. </w:t>
            </w:r>
            <w:r w:rsidR="000F5B15">
              <w:rPr>
                <w:rFonts w:ascii="맑은 고딕" w:eastAsia="맑은 고딕" w:hAnsi="맑은 고딕" w:cs="Calibri" w:hint="eastAsia"/>
                <w:b/>
                <w:kern w:val="0"/>
                <w:sz w:val="24"/>
                <w:szCs w:val="24"/>
              </w:rPr>
              <w:t xml:space="preserve">지침, 훈련과 인식 제고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D557C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22.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회원국들은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다음의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사항들을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개발하고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실행하며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보급해야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한다</w:t>
            </w:r>
            <w:r w:rsidR="004E67F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4E67F1" w:rsidRPr="0091228F" w:rsidRDefault="004E67F1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CB5FA1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(a)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차별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불평등한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권력관계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괴롭힘을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유지시키는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규범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문화적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사회적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규범을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포함하는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괴롭힘의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가능성을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높이는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요인들에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대처하기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CB5FA1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프로그램</w:t>
            </w:r>
          </w:p>
          <w:p w:rsidR="00CB5FA1" w:rsidRDefault="00CB5FA1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E366B9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(b)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사용자와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그리고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그들의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조직이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괴롭힘을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방지하고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대처하는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것을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E366B9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지원하고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판사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노동감독관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경찰관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검사와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기타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정부관료들이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괴롭힘에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관한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자신의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임무를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수행할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있도록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돕기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대응형</w:t>
            </w:r>
            <w:proofErr w:type="spellEnd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가이드라인과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훈련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프로그램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</w:p>
          <w:p w:rsidR="00E366B9" w:rsidRDefault="00E366B9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AC044C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(c)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노동세계의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영향을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훨씬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더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많이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받는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집단에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속하는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노동자들의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특수한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상황을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고려한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모든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형태의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괴롭힘에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전반적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혹은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lastRenderedPageBreak/>
              <w:t>부문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특수적인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모범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행동규약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작업장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정책과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위험평가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도구</w:t>
            </w:r>
          </w:p>
          <w:p w:rsidR="00ED557C" w:rsidRPr="00B17F93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AC044C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(d)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특히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괴롭힘을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용인할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없다는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것을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분명히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밝히고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차별적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태도에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대처하며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희생자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고충처리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요구자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증인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내부고발자에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낙인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찍기를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방지하는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인식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제고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캠페인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이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캠페인은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해당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국가의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공용어로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진행되어야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하며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공용어에는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해당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국가에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거주하는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이주노동자의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언어가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포함된다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. 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AC044C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(e)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모든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수준의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교육과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직업훈련에서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proofErr w:type="spellStart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대응형</w:t>
            </w:r>
            <w:proofErr w:type="spellEnd"/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커리큘럼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AC044C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마련</w:t>
            </w:r>
          </w:p>
          <w:p w:rsidR="00ED557C" w:rsidRPr="0091228F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64036D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(f) </w:t>
            </w:r>
            <w:proofErr w:type="spellStart"/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젠더</w:t>
            </w:r>
            <w:proofErr w:type="spellEnd"/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기반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그리고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그것의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근원적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원인과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위험요인에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대한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저널리스트와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기타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대중매체종사자를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훈련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프로그램과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자료</w:t>
            </w:r>
          </w:p>
          <w:p w:rsidR="00ED557C" w:rsidRPr="00B17F93" w:rsidRDefault="00ED557C" w:rsidP="00ED557C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</w:p>
          <w:p w:rsidR="0064036D" w:rsidRDefault="00ED557C" w:rsidP="00EE02DB">
            <w:pPr>
              <w:wordWrap/>
              <w:adjustRightInd w:val="0"/>
              <w:rPr>
                <w:rFonts w:ascii="Calibri" w:hAnsi="Calibri" w:cs="Calibri"/>
                <w:iCs/>
                <w:kern w:val="0"/>
                <w:sz w:val="23"/>
                <w:szCs w:val="23"/>
              </w:rPr>
            </w:pPr>
            <w:r w:rsidRPr="0091228F">
              <w:rPr>
                <w:rFonts w:ascii="Calibri" w:hAnsi="Calibri" w:cs="Calibri"/>
                <w:iCs/>
                <w:kern w:val="0"/>
                <w:sz w:val="23"/>
                <w:szCs w:val="23"/>
              </w:rPr>
              <w:t xml:space="preserve">(g)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폭력과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괴롭힘이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없는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,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안전하고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건강하며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조화로운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작업장을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촉진하기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위한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 xml:space="preserve"> </w:t>
            </w:r>
            <w:r w:rsidR="0064036D">
              <w:rPr>
                <w:rFonts w:ascii="Calibri" w:hAnsi="Calibri" w:cs="Calibri" w:hint="eastAsia"/>
                <w:iCs/>
                <w:kern w:val="0"/>
                <w:sz w:val="23"/>
                <w:szCs w:val="23"/>
              </w:rPr>
              <w:t>캠페인</w:t>
            </w:r>
          </w:p>
          <w:p w:rsidR="00ED557C" w:rsidRPr="00ED557C" w:rsidRDefault="00ED557C" w:rsidP="0064036D">
            <w:pPr>
              <w:wordWrap/>
              <w:adjustRightInd w:val="0"/>
              <w:rPr>
                <w:rFonts w:ascii="Times New Roman,Italic" w:hAnsi="Times New Roman,Italic" w:cs="Times New Roman,Italic"/>
                <w:iCs/>
                <w:kern w:val="0"/>
                <w:sz w:val="23"/>
                <w:szCs w:val="23"/>
              </w:rPr>
            </w:pPr>
          </w:p>
        </w:tc>
      </w:tr>
    </w:tbl>
    <w:p w:rsidR="0091228F" w:rsidRPr="0091228F" w:rsidRDefault="0091228F" w:rsidP="0064036D">
      <w:pPr>
        <w:wordWrap/>
        <w:adjustRightInd w:val="0"/>
        <w:rPr>
          <w:rFonts w:ascii="Times New Roman,Italic" w:hAnsi="Times New Roman,Italic" w:cs="Times New Roman,Italic"/>
          <w:iCs/>
          <w:kern w:val="0"/>
          <w:sz w:val="23"/>
          <w:szCs w:val="23"/>
        </w:rPr>
      </w:pPr>
    </w:p>
    <w:sectPr w:rsidR="0091228F" w:rsidRPr="0091228F" w:rsidSect="000A0504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DC3" w:rsidRDefault="00605DC3" w:rsidP="00C21D76">
      <w:r>
        <w:separator/>
      </w:r>
    </w:p>
  </w:endnote>
  <w:endnote w:type="continuationSeparator" w:id="0">
    <w:p w:rsidR="00605DC3" w:rsidRDefault="00605DC3" w:rsidP="00C21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Narrow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,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8942469"/>
      <w:docPartObj>
        <w:docPartGallery w:val="Page Numbers (Bottom of Page)"/>
        <w:docPartUnique/>
      </w:docPartObj>
    </w:sdtPr>
    <w:sdtContent>
      <w:p w:rsidR="000F5B15" w:rsidRDefault="00BC1DB3">
        <w:pPr>
          <w:pStyle w:val="a4"/>
          <w:jc w:val="center"/>
        </w:pPr>
        <w:r w:rsidRPr="00BC1DB3">
          <w:fldChar w:fldCharType="begin"/>
        </w:r>
        <w:r w:rsidR="00606C83">
          <w:instrText xml:space="preserve"> PAGE   \* MERGEFORMAT </w:instrText>
        </w:r>
        <w:r w:rsidRPr="00BC1DB3">
          <w:fldChar w:fldCharType="separate"/>
        </w:r>
        <w:r w:rsidR="0008731D" w:rsidRPr="0008731D">
          <w:rPr>
            <w:noProof/>
            <w:lang w:val="ko-KR"/>
          </w:rPr>
          <w:t>9</w:t>
        </w:r>
        <w:r>
          <w:rPr>
            <w:noProof/>
            <w:lang w:val="ko-KR"/>
          </w:rPr>
          <w:fldChar w:fldCharType="end"/>
        </w:r>
      </w:p>
    </w:sdtContent>
  </w:sdt>
  <w:p w:rsidR="000F5B15" w:rsidRDefault="000F5B1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DC3" w:rsidRDefault="00605DC3" w:rsidP="00C21D76">
      <w:r>
        <w:separator/>
      </w:r>
    </w:p>
  </w:footnote>
  <w:footnote w:type="continuationSeparator" w:id="0">
    <w:p w:rsidR="00605DC3" w:rsidRDefault="00605DC3" w:rsidP="00C21D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E1B00"/>
    <w:multiLevelType w:val="hybridMultilevel"/>
    <w:tmpl w:val="D7567A7C"/>
    <w:lvl w:ilvl="0" w:tplc="607E4998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D366354"/>
    <w:multiLevelType w:val="hybridMultilevel"/>
    <w:tmpl w:val="DB3E942E"/>
    <w:lvl w:ilvl="0" w:tplc="CD6C5E1C">
      <w:start w:val="1"/>
      <w:numFmt w:val="lowerRoman"/>
      <w:lvlText w:val="(%1)"/>
      <w:lvlJc w:val="left"/>
      <w:pPr>
        <w:ind w:left="1120" w:hanging="72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7C45F90"/>
    <w:multiLevelType w:val="hybridMultilevel"/>
    <w:tmpl w:val="05D2A19C"/>
    <w:lvl w:ilvl="0" w:tplc="568CCF5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2CA"/>
    <w:rsid w:val="0004556E"/>
    <w:rsid w:val="0008731D"/>
    <w:rsid w:val="000903F5"/>
    <w:rsid w:val="000A0504"/>
    <w:rsid w:val="000A0539"/>
    <w:rsid w:val="000A0774"/>
    <w:rsid w:val="000D2B65"/>
    <w:rsid w:val="000F34B2"/>
    <w:rsid w:val="000F397B"/>
    <w:rsid w:val="000F5B15"/>
    <w:rsid w:val="001A720B"/>
    <w:rsid w:val="001C28A7"/>
    <w:rsid w:val="001F4CDF"/>
    <w:rsid w:val="001F5744"/>
    <w:rsid w:val="00215C47"/>
    <w:rsid w:val="00227ECE"/>
    <w:rsid w:val="0024326D"/>
    <w:rsid w:val="002568C6"/>
    <w:rsid w:val="00261306"/>
    <w:rsid w:val="0028205D"/>
    <w:rsid w:val="002943F3"/>
    <w:rsid w:val="002C6893"/>
    <w:rsid w:val="002F370B"/>
    <w:rsid w:val="003530E5"/>
    <w:rsid w:val="003C7AF4"/>
    <w:rsid w:val="004A4AD5"/>
    <w:rsid w:val="004D404D"/>
    <w:rsid w:val="004E67F1"/>
    <w:rsid w:val="00511CB2"/>
    <w:rsid w:val="005775F9"/>
    <w:rsid w:val="005853C0"/>
    <w:rsid w:val="005B0B3D"/>
    <w:rsid w:val="006017AC"/>
    <w:rsid w:val="00605DC3"/>
    <w:rsid w:val="00606C83"/>
    <w:rsid w:val="006332CA"/>
    <w:rsid w:val="00633490"/>
    <w:rsid w:val="0064036D"/>
    <w:rsid w:val="006615E4"/>
    <w:rsid w:val="006C1142"/>
    <w:rsid w:val="006C6C7A"/>
    <w:rsid w:val="006D77E9"/>
    <w:rsid w:val="006E6FCC"/>
    <w:rsid w:val="0070260D"/>
    <w:rsid w:val="00726D85"/>
    <w:rsid w:val="007318AA"/>
    <w:rsid w:val="007563F8"/>
    <w:rsid w:val="00804FA0"/>
    <w:rsid w:val="008129E0"/>
    <w:rsid w:val="008263D9"/>
    <w:rsid w:val="00854681"/>
    <w:rsid w:val="00856339"/>
    <w:rsid w:val="00870FBA"/>
    <w:rsid w:val="00873148"/>
    <w:rsid w:val="00885416"/>
    <w:rsid w:val="008B5982"/>
    <w:rsid w:val="008B661C"/>
    <w:rsid w:val="008C4EBF"/>
    <w:rsid w:val="008D4332"/>
    <w:rsid w:val="008E399A"/>
    <w:rsid w:val="0091228F"/>
    <w:rsid w:val="009323E7"/>
    <w:rsid w:val="00935A94"/>
    <w:rsid w:val="00970679"/>
    <w:rsid w:val="00972AE1"/>
    <w:rsid w:val="00995B37"/>
    <w:rsid w:val="009F4283"/>
    <w:rsid w:val="009F679C"/>
    <w:rsid w:val="00A1479F"/>
    <w:rsid w:val="00A236F3"/>
    <w:rsid w:val="00A37AD1"/>
    <w:rsid w:val="00A417EA"/>
    <w:rsid w:val="00A66E9E"/>
    <w:rsid w:val="00A97EF3"/>
    <w:rsid w:val="00AC044C"/>
    <w:rsid w:val="00AC1895"/>
    <w:rsid w:val="00AC3717"/>
    <w:rsid w:val="00AD3B1B"/>
    <w:rsid w:val="00B17F93"/>
    <w:rsid w:val="00BC1DB3"/>
    <w:rsid w:val="00BC29B7"/>
    <w:rsid w:val="00C21D76"/>
    <w:rsid w:val="00C40F19"/>
    <w:rsid w:val="00C851BD"/>
    <w:rsid w:val="00CB5FA1"/>
    <w:rsid w:val="00CF30C1"/>
    <w:rsid w:val="00CF6D91"/>
    <w:rsid w:val="00D542C0"/>
    <w:rsid w:val="00D87D3D"/>
    <w:rsid w:val="00DE4F21"/>
    <w:rsid w:val="00E206F0"/>
    <w:rsid w:val="00E326DB"/>
    <w:rsid w:val="00E366B9"/>
    <w:rsid w:val="00E818BB"/>
    <w:rsid w:val="00E8593C"/>
    <w:rsid w:val="00E879C2"/>
    <w:rsid w:val="00EB7745"/>
    <w:rsid w:val="00ED21CC"/>
    <w:rsid w:val="00ED557C"/>
    <w:rsid w:val="00EE02DB"/>
    <w:rsid w:val="00F11624"/>
    <w:rsid w:val="00F16347"/>
    <w:rsid w:val="00F416A2"/>
    <w:rsid w:val="00F91DB9"/>
    <w:rsid w:val="00FB344C"/>
    <w:rsid w:val="00FB4854"/>
    <w:rsid w:val="00FC0E83"/>
    <w:rsid w:val="00FD2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0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1D7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21D76"/>
  </w:style>
  <w:style w:type="paragraph" w:styleId="a4">
    <w:name w:val="footer"/>
    <w:basedOn w:val="a"/>
    <w:link w:val="Char0"/>
    <w:uiPriority w:val="99"/>
    <w:unhideWhenUsed/>
    <w:rsid w:val="00C21D7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21D76"/>
  </w:style>
  <w:style w:type="table" w:styleId="a5">
    <w:name w:val="Table Grid"/>
    <w:basedOn w:val="a1"/>
    <w:uiPriority w:val="59"/>
    <w:rsid w:val="00E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206F0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D39825-E93E-432E-969E-6CFED2D4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1445</Words>
  <Characters>8238</Characters>
  <Application>Microsoft Office Word</Application>
  <DocSecurity>0</DocSecurity>
  <Lines>68</Lines>
  <Paragraphs>19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STEPI</dc:creator>
  <cp:lastModifiedBy>STEPI</cp:lastModifiedBy>
  <cp:revision>2</cp:revision>
  <dcterms:created xsi:type="dcterms:W3CDTF">2019-04-24T12:06:00Z</dcterms:created>
  <dcterms:modified xsi:type="dcterms:W3CDTF">2019-04-24T12:06:00Z</dcterms:modified>
</cp:coreProperties>
</file>